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9967" w14:textId="77777777" w:rsidR="00BC56B7" w:rsidRDefault="00BC56B7">
      <w:pPr>
        <w:pStyle w:val="BodyText"/>
        <w:spacing w:before="120"/>
        <w:rPr>
          <w:rFonts w:ascii="Times New Roman"/>
        </w:rPr>
      </w:pPr>
    </w:p>
    <w:p w14:paraId="10A3EE72" w14:textId="6DBC22E9" w:rsidR="00BC56B7" w:rsidRDefault="004D658F">
      <w:pPr>
        <w:pStyle w:val="BodyText"/>
        <w:spacing w:line="276" w:lineRule="auto"/>
        <w:ind w:left="112"/>
      </w:pPr>
      <w:r>
        <w:rPr>
          <w:color w:val="0D0D0D"/>
        </w:rPr>
        <w:t>Merit</w:t>
      </w:r>
      <w:r>
        <w:rPr>
          <w:color w:val="0D0D0D"/>
          <w:spacing w:val="-3"/>
        </w:rPr>
        <w:t xml:space="preserve"> </w:t>
      </w:r>
      <w:r w:rsidR="00CA6698">
        <w:rPr>
          <w:color w:val="0D0D0D"/>
          <w:spacing w:val="-3"/>
        </w:rPr>
        <w:t>c</w:t>
      </w:r>
      <w:r>
        <w:rPr>
          <w:color w:val="0D0D0D"/>
        </w:rPr>
        <w:t>onversations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take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place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June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after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merit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numbers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finalized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Vice Chancellors, Deans and Department Heads.</w:t>
      </w:r>
    </w:p>
    <w:p w14:paraId="7BFF3FC9" w14:textId="77777777" w:rsidR="00BC56B7" w:rsidRDefault="00BC56B7">
      <w:pPr>
        <w:pStyle w:val="BodyText"/>
        <w:spacing w:before="40"/>
      </w:pPr>
    </w:p>
    <w:p w14:paraId="0A3F00F4" w14:textId="77777777" w:rsidR="00BC56B7" w:rsidRDefault="004D658F">
      <w:pPr>
        <w:ind w:left="112"/>
        <w:rPr>
          <w:b/>
          <w:sz w:val="24"/>
        </w:rPr>
      </w:pPr>
      <w:r>
        <w:rPr>
          <w:b/>
          <w:color w:val="0D0D0D"/>
          <w:sz w:val="24"/>
        </w:rPr>
        <w:t>Merit</w:t>
      </w:r>
      <w:r>
        <w:rPr>
          <w:b/>
          <w:color w:val="0D0D0D"/>
          <w:spacing w:val="-14"/>
          <w:sz w:val="24"/>
        </w:rPr>
        <w:t xml:space="preserve"> </w:t>
      </w:r>
      <w:r>
        <w:rPr>
          <w:b/>
          <w:color w:val="0D0D0D"/>
          <w:sz w:val="24"/>
        </w:rPr>
        <w:t>Conversation</w:t>
      </w:r>
      <w:r>
        <w:rPr>
          <w:b/>
          <w:color w:val="0D0D0D"/>
          <w:spacing w:val="-17"/>
          <w:sz w:val="24"/>
        </w:rPr>
        <w:t xml:space="preserve"> </w:t>
      </w:r>
      <w:r>
        <w:rPr>
          <w:b/>
          <w:color w:val="0D0D0D"/>
          <w:spacing w:val="-2"/>
          <w:sz w:val="24"/>
        </w:rPr>
        <w:t>Process:</w:t>
      </w:r>
    </w:p>
    <w:p w14:paraId="2E1438BB" w14:textId="42C374DA" w:rsidR="00BC56B7" w:rsidRDefault="004D658F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before="43" w:line="276" w:lineRule="auto"/>
        <w:ind w:right="910"/>
        <w:rPr>
          <w:color w:val="0D0D0D"/>
          <w:sz w:val="24"/>
        </w:rPr>
      </w:pPr>
      <w:r>
        <w:rPr>
          <w:color w:val="0D0D0D"/>
          <w:sz w:val="24"/>
        </w:rPr>
        <w:t>Schedule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merit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conversation</w:t>
      </w:r>
      <w:r w:rsidR="006A4161">
        <w:rPr>
          <w:color w:val="0D0D0D"/>
          <w:sz w:val="24"/>
        </w:rPr>
        <w:t>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with</w:t>
      </w:r>
      <w:r w:rsidR="006A4161">
        <w:rPr>
          <w:color w:val="0D0D0D"/>
          <w:sz w:val="24"/>
        </w:rPr>
        <w:t xml:space="preserve"> each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employee.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Business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Centers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can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provide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salary information to supervisor.</w:t>
      </w:r>
    </w:p>
    <w:p w14:paraId="58D1183A" w14:textId="77777777" w:rsidR="00BC56B7" w:rsidRDefault="00BC56B7">
      <w:pPr>
        <w:pStyle w:val="BodyText"/>
        <w:spacing w:before="40"/>
      </w:pPr>
    </w:p>
    <w:p w14:paraId="689B4F0C" w14:textId="77777777" w:rsidR="00BC56B7" w:rsidRDefault="004D658F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  <w:rPr>
          <w:color w:val="0D0D0D"/>
          <w:sz w:val="24"/>
        </w:rPr>
      </w:pPr>
      <w:r>
        <w:rPr>
          <w:color w:val="0D0D0D"/>
          <w:sz w:val="24"/>
        </w:rPr>
        <w:t>Explain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how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 increase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pool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was</w:t>
      </w:r>
      <w:r>
        <w:rPr>
          <w:color w:val="0D0D0D"/>
          <w:spacing w:val="-2"/>
          <w:sz w:val="24"/>
        </w:rPr>
        <w:t xml:space="preserve"> distributed.</w:t>
      </w:r>
    </w:p>
    <w:p w14:paraId="2934615E" w14:textId="2B5B52DA" w:rsidR="00BC56B7" w:rsidRDefault="004D658F">
      <w:pPr>
        <w:pStyle w:val="ListParagraph"/>
        <w:numPr>
          <w:ilvl w:val="1"/>
          <w:numId w:val="1"/>
        </w:numPr>
        <w:tabs>
          <w:tab w:val="left" w:pos="1552"/>
        </w:tabs>
        <w:spacing w:before="44"/>
        <w:rPr>
          <w:sz w:val="24"/>
        </w:rPr>
      </w:pPr>
      <w:r>
        <w:rPr>
          <w:color w:val="0D0D0D"/>
          <w:sz w:val="24"/>
        </w:rPr>
        <w:t>X.XX%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was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communicated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Chancellor</w:t>
      </w:r>
      <w:r w:rsidR="00606388">
        <w:rPr>
          <w:color w:val="0D0D0D"/>
          <w:spacing w:val="-2"/>
          <w:sz w:val="24"/>
        </w:rPr>
        <w:t>.</w:t>
      </w:r>
    </w:p>
    <w:p w14:paraId="59881D1A" w14:textId="69864FB5" w:rsidR="00BC56B7" w:rsidRDefault="004D658F">
      <w:pPr>
        <w:pStyle w:val="ListParagraph"/>
        <w:numPr>
          <w:ilvl w:val="1"/>
          <w:numId w:val="1"/>
        </w:numPr>
        <w:tabs>
          <w:tab w:val="left" w:pos="1552"/>
        </w:tabs>
        <w:spacing w:before="40"/>
        <w:rPr>
          <w:sz w:val="24"/>
        </w:rPr>
      </w:pPr>
      <w:r>
        <w:rPr>
          <w:color w:val="0D0D0D"/>
          <w:sz w:val="24"/>
        </w:rPr>
        <w:t>X.XX%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was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available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your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pacing w:val="-4"/>
          <w:sz w:val="24"/>
        </w:rPr>
        <w:t>unit</w:t>
      </w:r>
      <w:r w:rsidR="00606388">
        <w:rPr>
          <w:color w:val="0D0D0D"/>
          <w:spacing w:val="-4"/>
          <w:sz w:val="24"/>
        </w:rPr>
        <w:t>.</w:t>
      </w:r>
    </w:p>
    <w:p w14:paraId="55D15300" w14:textId="60ACBCC7" w:rsidR="00BC56B7" w:rsidRPr="00606388" w:rsidRDefault="004D658F">
      <w:pPr>
        <w:pStyle w:val="ListParagraph"/>
        <w:numPr>
          <w:ilvl w:val="1"/>
          <w:numId w:val="1"/>
        </w:numPr>
        <w:tabs>
          <w:tab w:val="left" w:pos="1552"/>
          <w:tab w:val="left" w:pos="8814"/>
        </w:tabs>
        <w:spacing w:before="37"/>
        <w:rPr>
          <w:sz w:val="24"/>
        </w:rPr>
      </w:pPr>
      <w:r>
        <w:rPr>
          <w:color w:val="0D0D0D"/>
          <w:sz w:val="24"/>
        </w:rPr>
        <w:t>X.XX% was held back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in your unit to address </w:t>
      </w:r>
      <w:r>
        <w:rPr>
          <w:color w:val="0D0D0D"/>
          <w:sz w:val="24"/>
          <w:u w:val="single" w:color="0D0D0D"/>
        </w:rPr>
        <w:tab/>
      </w:r>
      <w:r w:rsidR="00606388" w:rsidRPr="00606388">
        <w:rPr>
          <w:color w:val="0D0D0D"/>
          <w:sz w:val="24"/>
          <w:u w:color="0D0D0D"/>
        </w:rPr>
        <w:t>.</w:t>
      </w:r>
    </w:p>
    <w:p w14:paraId="5A69F7B2" w14:textId="5DD2F8F4" w:rsidR="00BC56B7" w:rsidRDefault="004D658F">
      <w:pPr>
        <w:pStyle w:val="ListParagraph"/>
        <w:numPr>
          <w:ilvl w:val="1"/>
          <w:numId w:val="1"/>
        </w:numPr>
        <w:tabs>
          <w:tab w:val="left" w:pos="1552"/>
        </w:tabs>
        <w:spacing w:before="40"/>
        <w:rPr>
          <w:sz w:val="24"/>
        </w:rPr>
      </w:pPr>
      <w:r>
        <w:rPr>
          <w:color w:val="0D0D0D"/>
          <w:sz w:val="24"/>
        </w:rPr>
        <w:t>X.XX%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was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available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be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distributed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staff</w:t>
      </w:r>
      <w:r w:rsidR="00606388">
        <w:rPr>
          <w:color w:val="0D0D0D"/>
          <w:spacing w:val="-2"/>
          <w:sz w:val="24"/>
        </w:rPr>
        <w:t>.</w:t>
      </w:r>
    </w:p>
    <w:p w14:paraId="2E50598E" w14:textId="77777777" w:rsidR="00BC56B7" w:rsidRDefault="00BC56B7">
      <w:pPr>
        <w:pStyle w:val="BodyText"/>
        <w:spacing w:before="82"/>
      </w:pPr>
    </w:p>
    <w:p w14:paraId="5B887A05" w14:textId="77777777" w:rsidR="00BC56B7" w:rsidRDefault="004D658F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line="276" w:lineRule="auto"/>
        <w:ind w:right="358"/>
        <w:rPr>
          <w:color w:val="0D0D0D"/>
          <w:sz w:val="24"/>
        </w:rPr>
      </w:pPr>
      <w:r>
        <w:rPr>
          <w:color w:val="0D0D0D"/>
          <w:sz w:val="24"/>
        </w:rPr>
        <w:t>Explain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that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increases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are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based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merit/performance.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Performance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conversations,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along with other performance related information, are used by the supervisor to make a merit increase recommendation.</w:t>
      </w:r>
    </w:p>
    <w:p w14:paraId="1DBDFF10" w14:textId="77777777" w:rsidR="00BC56B7" w:rsidRDefault="00BC56B7">
      <w:pPr>
        <w:pStyle w:val="BodyText"/>
        <w:spacing w:before="41"/>
      </w:pPr>
    </w:p>
    <w:p w14:paraId="1CEEDC36" w14:textId="1712E397" w:rsidR="00BC56B7" w:rsidRDefault="004D658F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line="276" w:lineRule="auto"/>
        <w:ind w:right="812"/>
        <w:rPr>
          <w:color w:val="0D0D0D"/>
          <w:sz w:val="24"/>
        </w:rPr>
      </w:pPr>
      <w:r>
        <w:rPr>
          <w:color w:val="0D0D0D"/>
          <w:sz w:val="24"/>
        </w:rPr>
        <w:t>Explain that employees should have a clear idea of their performance in relation to established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expectations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based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discussions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during</w:t>
      </w:r>
      <w:r>
        <w:rPr>
          <w:color w:val="0D0D0D"/>
          <w:spacing w:val="-3"/>
          <w:sz w:val="24"/>
        </w:rPr>
        <w:t xml:space="preserve"> </w:t>
      </w:r>
      <w:r w:rsidR="00027512">
        <w:rPr>
          <w:color w:val="0D0D0D"/>
          <w:spacing w:val="-3"/>
          <w:sz w:val="24"/>
        </w:rPr>
        <w:t xml:space="preserve">the </w:t>
      </w:r>
      <w:r>
        <w:rPr>
          <w:color w:val="0D0D0D"/>
          <w:sz w:val="24"/>
        </w:rPr>
        <w:t>performance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conversation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and regular check-ins.</w:t>
      </w:r>
    </w:p>
    <w:p w14:paraId="1282BD77" w14:textId="77777777" w:rsidR="00BC56B7" w:rsidRDefault="00BC56B7">
      <w:pPr>
        <w:pStyle w:val="BodyText"/>
        <w:spacing w:before="42"/>
      </w:pPr>
    </w:p>
    <w:p w14:paraId="3CAB3A66" w14:textId="12C55F55" w:rsidR="00BC56B7" w:rsidRDefault="004D658F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  <w:rPr>
          <w:color w:val="0D0D0D"/>
          <w:sz w:val="24"/>
        </w:rPr>
      </w:pPr>
      <w:r>
        <w:rPr>
          <w:color w:val="0D0D0D"/>
          <w:sz w:val="24"/>
        </w:rPr>
        <w:t>Discuss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4"/>
          <w:sz w:val="24"/>
        </w:rPr>
        <w:t xml:space="preserve"> </w:t>
      </w:r>
      <w:proofErr w:type="gramStart"/>
      <w:r w:rsidR="00585E3C">
        <w:rPr>
          <w:color w:val="0D0D0D"/>
          <w:sz w:val="24"/>
        </w:rPr>
        <w:t>employee’s</w:t>
      </w:r>
      <w:proofErr w:type="gramEnd"/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performance.</w:t>
      </w:r>
    </w:p>
    <w:p w14:paraId="0FEC2F6D" w14:textId="4AB1CC4E" w:rsidR="00BC56B7" w:rsidRDefault="00D45143">
      <w:pPr>
        <w:pStyle w:val="ListParagraph"/>
        <w:numPr>
          <w:ilvl w:val="1"/>
          <w:numId w:val="1"/>
        </w:numPr>
        <w:tabs>
          <w:tab w:val="left" w:pos="1552"/>
        </w:tabs>
        <w:spacing w:before="42" w:line="273" w:lineRule="auto"/>
        <w:ind w:right="907"/>
        <w:rPr>
          <w:sz w:val="24"/>
        </w:rPr>
      </w:pPr>
      <w:r>
        <w:rPr>
          <w:color w:val="0D0D0D"/>
          <w:sz w:val="24"/>
        </w:rPr>
        <w:t>Example</w:t>
      </w:r>
      <w:r w:rsidR="004D658F">
        <w:rPr>
          <w:color w:val="0D0D0D"/>
          <w:sz w:val="24"/>
        </w:rPr>
        <w:t>,</w:t>
      </w:r>
      <w:r w:rsidR="004D658F">
        <w:rPr>
          <w:color w:val="0D0D0D"/>
          <w:spacing w:val="-3"/>
          <w:sz w:val="24"/>
        </w:rPr>
        <w:t xml:space="preserve"> </w:t>
      </w:r>
      <w:r w:rsidR="004D658F">
        <w:rPr>
          <w:color w:val="0D0D0D"/>
          <w:sz w:val="24"/>
        </w:rPr>
        <w:t>“During</w:t>
      </w:r>
      <w:r w:rsidR="004D658F">
        <w:rPr>
          <w:color w:val="0D0D0D"/>
          <w:spacing w:val="-6"/>
          <w:sz w:val="24"/>
        </w:rPr>
        <w:t xml:space="preserve"> </w:t>
      </w:r>
      <w:r w:rsidR="004D658F">
        <w:rPr>
          <w:color w:val="0D0D0D"/>
          <w:sz w:val="24"/>
        </w:rPr>
        <w:t>our</w:t>
      </w:r>
      <w:r w:rsidR="004D658F">
        <w:rPr>
          <w:color w:val="0D0D0D"/>
          <w:spacing w:val="-4"/>
          <w:sz w:val="24"/>
        </w:rPr>
        <w:t xml:space="preserve"> </w:t>
      </w:r>
      <w:r w:rsidR="004D658F">
        <w:rPr>
          <w:color w:val="0D0D0D"/>
          <w:sz w:val="24"/>
        </w:rPr>
        <w:t>performance</w:t>
      </w:r>
      <w:r w:rsidR="004D658F">
        <w:rPr>
          <w:color w:val="0D0D0D"/>
          <w:spacing w:val="-6"/>
          <w:sz w:val="24"/>
        </w:rPr>
        <w:t xml:space="preserve"> </w:t>
      </w:r>
      <w:r w:rsidR="004D658F">
        <w:rPr>
          <w:color w:val="0D0D0D"/>
          <w:sz w:val="24"/>
        </w:rPr>
        <w:t>conversation</w:t>
      </w:r>
      <w:r w:rsidR="004D658F">
        <w:rPr>
          <w:color w:val="0D0D0D"/>
          <w:spacing w:val="-4"/>
          <w:sz w:val="24"/>
        </w:rPr>
        <w:t xml:space="preserve"> </w:t>
      </w:r>
      <w:r w:rsidR="004D658F">
        <w:rPr>
          <w:color w:val="0D0D0D"/>
          <w:sz w:val="24"/>
        </w:rPr>
        <w:t>we</w:t>
      </w:r>
      <w:r w:rsidR="004D658F">
        <w:rPr>
          <w:color w:val="0D0D0D"/>
          <w:spacing w:val="-4"/>
          <w:sz w:val="24"/>
        </w:rPr>
        <w:t xml:space="preserve"> </w:t>
      </w:r>
      <w:r w:rsidR="004D658F">
        <w:rPr>
          <w:color w:val="0D0D0D"/>
          <w:sz w:val="24"/>
        </w:rPr>
        <w:t>discussed</w:t>
      </w:r>
      <w:r w:rsidR="004D658F">
        <w:rPr>
          <w:color w:val="0D0D0D"/>
          <w:spacing w:val="-4"/>
          <w:sz w:val="24"/>
        </w:rPr>
        <w:t xml:space="preserve"> </w:t>
      </w:r>
      <w:r w:rsidR="004D658F">
        <w:rPr>
          <w:color w:val="0D0D0D"/>
          <w:sz w:val="24"/>
        </w:rPr>
        <w:t>how</w:t>
      </w:r>
      <w:r w:rsidR="004D658F">
        <w:rPr>
          <w:color w:val="0D0D0D"/>
          <w:spacing w:val="-4"/>
          <w:sz w:val="24"/>
        </w:rPr>
        <w:t xml:space="preserve"> </w:t>
      </w:r>
      <w:r w:rsidR="004D658F">
        <w:rPr>
          <w:color w:val="0D0D0D"/>
          <w:sz w:val="24"/>
        </w:rPr>
        <w:t xml:space="preserve">you, </w:t>
      </w:r>
      <w:r w:rsidR="004D658F">
        <w:rPr>
          <w:i/>
          <w:color w:val="0D0D0D"/>
          <w:sz w:val="24"/>
        </w:rPr>
        <w:t xml:space="preserve">fulfilled, somewhat fulfilled, </w:t>
      </w:r>
      <w:r w:rsidR="004D658F">
        <w:rPr>
          <w:color w:val="0D0D0D"/>
          <w:sz w:val="24"/>
        </w:rPr>
        <w:t xml:space="preserve">or </w:t>
      </w:r>
      <w:r w:rsidR="004D658F">
        <w:rPr>
          <w:i/>
          <w:color w:val="0D0D0D"/>
          <w:sz w:val="24"/>
        </w:rPr>
        <w:t xml:space="preserve">did not meet </w:t>
      </w:r>
      <w:r w:rsidR="004D658F">
        <w:rPr>
          <w:color w:val="0D0D0D"/>
          <w:sz w:val="24"/>
        </w:rPr>
        <w:t>expectations” and provide a brief description of why.</w:t>
      </w:r>
    </w:p>
    <w:p w14:paraId="72E4304D" w14:textId="77777777" w:rsidR="00BC56B7" w:rsidRDefault="00BC56B7">
      <w:pPr>
        <w:pStyle w:val="BodyText"/>
        <w:spacing w:before="45"/>
      </w:pPr>
    </w:p>
    <w:p w14:paraId="371DF3A8" w14:textId="77777777" w:rsidR="00BC56B7" w:rsidRDefault="004D658F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  <w:rPr>
          <w:color w:val="0D0D0D"/>
          <w:sz w:val="24"/>
        </w:rPr>
      </w:pPr>
      <w:r>
        <w:rPr>
          <w:color w:val="0D0D0D"/>
          <w:sz w:val="24"/>
        </w:rPr>
        <w:t>Communicate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amount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their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pacing w:val="-2"/>
          <w:sz w:val="24"/>
        </w:rPr>
        <w:t>increase.</w:t>
      </w:r>
    </w:p>
    <w:p w14:paraId="13194D46" w14:textId="11D0F365" w:rsidR="00BC56B7" w:rsidRDefault="003469A0">
      <w:pPr>
        <w:pStyle w:val="ListParagraph"/>
        <w:numPr>
          <w:ilvl w:val="1"/>
          <w:numId w:val="1"/>
        </w:numPr>
        <w:tabs>
          <w:tab w:val="left" w:pos="1552"/>
          <w:tab w:val="left" w:pos="5214"/>
          <w:tab w:val="left" w:pos="6593"/>
          <w:tab w:val="left" w:pos="10255"/>
        </w:tabs>
        <w:spacing w:before="41" w:line="273" w:lineRule="auto"/>
        <w:ind w:right="172"/>
        <w:rPr>
          <w:sz w:val="24"/>
        </w:rPr>
      </w:pPr>
      <w:r>
        <w:rPr>
          <w:color w:val="0D0D0D"/>
          <w:sz w:val="24"/>
        </w:rPr>
        <w:t>Example</w:t>
      </w:r>
      <w:r w:rsidR="004D658F">
        <w:rPr>
          <w:color w:val="0D0D0D"/>
          <w:sz w:val="24"/>
        </w:rPr>
        <w:t xml:space="preserve">, “Because your performance </w:t>
      </w:r>
      <w:r w:rsidR="004D658F">
        <w:rPr>
          <w:i/>
          <w:color w:val="0D0D0D"/>
          <w:sz w:val="24"/>
        </w:rPr>
        <w:t>was exceptional, consistently exceeded, fulfilled,</w:t>
      </w:r>
      <w:r w:rsidR="004D658F">
        <w:rPr>
          <w:i/>
          <w:color w:val="0D0D0D"/>
          <w:spacing w:val="-3"/>
          <w:sz w:val="24"/>
        </w:rPr>
        <w:t xml:space="preserve"> </w:t>
      </w:r>
      <w:r w:rsidR="004D658F">
        <w:rPr>
          <w:i/>
          <w:color w:val="0D0D0D"/>
          <w:sz w:val="24"/>
        </w:rPr>
        <w:t>somewhat</w:t>
      </w:r>
      <w:r w:rsidR="004D658F">
        <w:rPr>
          <w:i/>
          <w:color w:val="0D0D0D"/>
          <w:spacing w:val="-3"/>
          <w:sz w:val="24"/>
        </w:rPr>
        <w:t xml:space="preserve"> </w:t>
      </w:r>
      <w:r w:rsidR="004D658F">
        <w:rPr>
          <w:i/>
          <w:color w:val="0D0D0D"/>
          <w:sz w:val="24"/>
        </w:rPr>
        <w:t>fulfilled,</w:t>
      </w:r>
      <w:r w:rsidR="004D658F">
        <w:rPr>
          <w:i/>
          <w:color w:val="0D0D0D"/>
          <w:spacing w:val="-2"/>
          <w:sz w:val="24"/>
        </w:rPr>
        <w:t xml:space="preserve"> </w:t>
      </w:r>
      <w:r w:rsidR="004D658F">
        <w:rPr>
          <w:color w:val="0D0D0D"/>
          <w:sz w:val="24"/>
        </w:rPr>
        <w:t>or</w:t>
      </w:r>
      <w:r w:rsidR="004D658F">
        <w:rPr>
          <w:color w:val="0D0D0D"/>
          <w:spacing w:val="-3"/>
          <w:sz w:val="24"/>
        </w:rPr>
        <w:t xml:space="preserve"> </w:t>
      </w:r>
      <w:r w:rsidR="004D658F">
        <w:rPr>
          <w:i/>
          <w:color w:val="0D0D0D"/>
          <w:sz w:val="24"/>
        </w:rPr>
        <w:t>did</w:t>
      </w:r>
      <w:r w:rsidR="004D658F">
        <w:rPr>
          <w:i/>
          <w:color w:val="0D0D0D"/>
          <w:spacing w:val="-3"/>
          <w:sz w:val="24"/>
        </w:rPr>
        <w:t xml:space="preserve"> </w:t>
      </w:r>
      <w:r w:rsidR="004D658F">
        <w:rPr>
          <w:i/>
          <w:color w:val="0D0D0D"/>
          <w:sz w:val="24"/>
        </w:rPr>
        <w:t>not</w:t>
      </w:r>
      <w:r w:rsidR="004D658F">
        <w:rPr>
          <w:i/>
          <w:color w:val="0D0D0D"/>
          <w:spacing w:val="-3"/>
          <w:sz w:val="24"/>
        </w:rPr>
        <w:t xml:space="preserve"> </w:t>
      </w:r>
      <w:r w:rsidR="004D658F">
        <w:rPr>
          <w:i/>
          <w:color w:val="0D0D0D"/>
          <w:sz w:val="24"/>
        </w:rPr>
        <w:t>meet</w:t>
      </w:r>
      <w:r w:rsidR="004D658F">
        <w:rPr>
          <w:i/>
          <w:color w:val="0D0D0D"/>
          <w:spacing w:val="-1"/>
          <w:sz w:val="24"/>
        </w:rPr>
        <w:t xml:space="preserve"> </w:t>
      </w:r>
      <w:r w:rsidR="004D658F">
        <w:rPr>
          <w:i/>
          <w:color w:val="0D0D0D"/>
          <w:sz w:val="24"/>
        </w:rPr>
        <w:t>expectations</w:t>
      </w:r>
      <w:r w:rsidR="004D658F">
        <w:rPr>
          <w:i/>
          <w:color w:val="0D0D0D"/>
          <w:spacing w:val="-4"/>
          <w:sz w:val="24"/>
        </w:rPr>
        <w:t xml:space="preserve"> </w:t>
      </w:r>
      <w:r w:rsidR="004D658F">
        <w:rPr>
          <w:color w:val="0D0D0D"/>
          <w:sz w:val="24"/>
        </w:rPr>
        <w:t>this</w:t>
      </w:r>
      <w:r w:rsidR="004D658F">
        <w:rPr>
          <w:color w:val="0D0D0D"/>
          <w:spacing w:val="-3"/>
          <w:sz w:val="24"/>
        </w:rPr>
        <w:t xml:space="preserve"> </w:t>
      </w:r>
      <w:r w:rsidR="004D658F">
        <w:rPr>
          <w:color w:val="0D0D0D"/>
          <w:sz w:val="24"/>
        </w:rPr>
        <w:t>year,</w:t>
      </w:r>
      <w:r w:rsidR="004D658F">
        <w:rPr>
          <w:color w:val="0D0D0D"/>
          <w:spacing w:val="-3"/>
          <w:sz w:val="24"/>
        </w:rPr>
        <w:t xml:space="preserve"> </w:t>
      </w:r>
      <w:r w:rsidR="004D658F">
        <w:rPr>
          <w:color w:val="0D0D0D"/>
          <w:sz w:val="24"/>
        </w:rPr>
        <w:t>you</w:t>
      </w:r>
      <w:r w:rsidR="004D658F">
        <w:rPr>
          <w:color w:val="0D0D0D"/>
          <w:spacing w:val="-3"/>
          <w:sz w:val="24"/>
        </w:rPr>
        <w:t xml:space="preserve"> </w:t>
      </w:r>
      <w:r w:rsidR="004D658F">
        <w:rPr>
          <w:color w:val="0D0D0D"/>
          <w:sz w:val="24"/>
        </w:rPr>
        <w:t>will</w:t>
      </w:r>
      <w:r w:rsidR="004D658F">
        <w:rPr>
          <w:color w:val="0D0D0D"/>
          <w:spacing w:val="-2"/>
          <w:sz w:val="24"/>
        </w:rPr>
        <w:t xml:space="preserve"> </w:t>
      </w:r>
      <w:r w:rsidR="004D658F">
        <w:rPr>
          <w:color w:val="0D0D0D"/>
          <w:sz w:val="24"/>
        </w:rPr>
        <w:t>(or</w:t>
      </w:r>
      <w:r w:rsidR="004D658F">
        <w:rPr>
          <w:color w:val="0D0D0D"/>
          <w:spacing w:val="-3"/>
          <w:sz w:val="24"/>
        </w:rPr>
        <w:t xml:space="preserve"> </w:t>
      </w:r>
      <w:r w:rsidR="004D658F">
        <w:rPr>
          <w:color w:val="0D0D0D"/>
          <w:sz w:val="24"/>
        </w:rPr>
        <w:t>will</w:t>
      </w:r>
      <w:r w:rsidR="004D658F">
        <w:rPr>
          <w:color w:val="0D0D0D"/>
          <w:spacing w:val="-3"/>
          <w:sz w:val="24"/>
        </w:rPr>
        <w:t xml:space="preserve"> </w:t>
      </w:r>
      <w:r w:rsidR="004D658F">
        <w:rPr>
          <w:color w:val="0D0D0D"/>
          <w:sz w:val="24"/>
        </w:rPr>
        <w:t>not) receive an increase of $</w:t>
      </w:r>
      <w:r w:rsidR="004D658F">
        <w:rPr>
          <w:color w:val="0D0D0D"/>
          <w:sz w:val="24"/>
          <w:u w:val="single" w:color="0D0D0D"/>
        </w:rPr>
        <w:tab/>
      </w:r>
      <w:r w:rsidR="004D658F">
        <w:rPr>
          <w:color w:val="0D0D0D"/>
          <w:sz w:val="24"/>
        </w:rPr>
        <w:t xml:space="preserve">or </w:t>
      </w:r>
      <w:r w:rsidR="004D658F">
        <w:rPr>
          <w:color w:val="0D0D0D"/>
          <w:sz w:val="24"/>
          <w:u w:val="single" w:color="0D0D0D"/>
        </w:rPr>
        <w:tab/>
      </w:r>
      <w:r w:rsidR="004D658F">
        <w:rPr>
          <w:color w:val="0D0D0D"/>
          <w:sz w:val="24"/>
        </w:rPr>
        <w:t>%. Your new salary will be $</w:t>
      </w:r>
      <w:r w:rsidR="004D658F">
        <w:rPr>
          <w:color w:val="0D0D0D"/>
          <w:sz w:val="24"/>
          <w:u w:val="single" w:color="0D0D0D"/>
        </w:rPr>
        <w:tab/>
      </w:r>
    </w:p>
    <w:p w14:paraId="4CB636B8" w14:textId="77777777" w:rsidR="00BC56B7" w:rsidRDefault="004D658F">
      <w:pPr>
        <w:pStyle w:val="BodyText"/>
        <w:tabs>
          <w:tab w:val="left" w:pos="2333"/>
        </w:tabs>
        <w:spacing w:before="3"/>
        <w:ind w:left="1552"/>
      </w:pPr>
      <w:r>
        <w:rPr>
          <w:color w:val="0D0D0D"/>
          <w:u w:val="single" w:color="0D0D0D"/>
        </w:rPr>
        <w:tab/>
      </w:r>
      <w:r>
        <w:rPr>
          <w:color w:val="0D0D0D"/>
        </w:rPr>
        <w:t>effective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July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1,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4"/>
        </w:rPr>
        <w:t>20XX.</w:t>
      </w:r>
    </w:p>
    <w:p w14:paraId="055E04D8" w14:textId="77777777" w:rsidR="00BC56B7" w:rsidRDefault="00BC56B7">
      <w:pPr>
        <w:pStyle w:val="BodyText"/>
        <w:spacing w:before="84"/>
      </w:pPr>
    </w:p>
    <w:p w14:paraId="02EC7756" w14:textId="77777777" w:rsidR="00BC56B7" w:rsidRDefault="004D658F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  <w:rPr>
          <w:color w:val="0D0D0D"/>
          <w:sz w:val="24"/>
        </w:rPr>
      </w:pPr>
      <w:r>
        <w:rPr>
          <w:color w:val="0D0D0D"/>
          <w:sz w:val="24"/>
        </w:rPr>
        <w:t>Explain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that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final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merit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increase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decisions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are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made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Unit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Administrator.</w:t>
      </w:r>
    </w:p>
    <w:p w14:paraId="44AADFCE" w14:textId="77777777" w:rsidR="00BC56B7" w:rsidRDefault="00BC56B7">
      <w:pPr>
        <w:pStyle w:val="BodyText"/>
        <w:spacing w:before="82"/>
      </w:pPr>
    </w:p>
    <w:p w14:paraId="6A58B934" w14:textId="77777777" w:rsidR="00BC56B7" w:rsidRDefault="004D658F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line="276" w:lineRule="auto"/>
        <w:ind w:right="105"/>
        <w:rPr>
          <w:sz w:val="24"/>
        </w:rPr>
      </w:pPr>
      <w:r>
        <w:rPr>
          <w:color w:val="0D0D0D"/>
          <w:sz w:val="24"/>
        </w:rPr>
        <w:t>Reaffirm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how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employee’s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role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performance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contribute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mission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 xml:space="preserve">the </w:t>
      </w:r>
      <w:r>
        <w:rPr>
          <w:sz w:val="24"/>
        </w:rPr>
        <w:t>university and the unit.</w:t>
      </w:r>
    </w:p>
    <w:p w14:paraId="68C5E8CA" w14:textId="77777777" w:rsidR="00BC56B7" w:rsidRDefault="00BC56B7">
      <w:pPr>
        <w:pStyle w:val="BodyText"/>
        <w:spacing w:before="42"/>
      </w:pPr>
    </w:p>
    <w:p w14:paraId="04F264E2" w14:textId="357A2B81" w:rsidR="00774C76" w:rsidRDefault="00774C76">
      <w:pPr>
        <w:pStyle w:val="BodyText"/>
        <w:ind w:left="112"/>
      </w:pPr>
      <w:r>
        <w:t>Please submit questions to IANR HR at</w:t>
      </w:r>
      <w:r w:rsidR="00DB1E8D">
        <w:t xml:space="preserve"> </w:t>
      </w:r>
      <w:hyperlink r:id="rId10" w:history="1">
        <w:r w:rsidR="00DB1E8D" w:rsidRPr="00E17312">
          <w:rPr>
            <w:rStyle w:val="Hyperlink"/>
          </w:rPr>
          <w:t>ianrhr@unl.edu</w:t>
        </w:r>
      </w:hyperlink>
      <w:r w:rsidR="00DB1E8D">
        <w:t>.</w:t>
      </w:r>
    </w:p>
    <w:p w14:paraId="2D54FFB3" w14:textId="77777777" w:rsidR="00DB1E8D" w:rsidRDefault="00DB1E8D">
      <w:pPr>
        <w:pStyle w:val="BodyText"/>
        <w:ind w:left="112"/>
      </w:pPr>
    </w:p>
    <w:sectPr w:rsidR="00DB1E8D">
      <w:headerReference w:type="default" r:id="rId11"/>
      <w:footerReference w:type="default" r:id="rId12"/>
      <w:type w:val="continuous"/>
      <w:pgSz w:w="12240" w:h="15840"/>
      <w:pgMar w:top="1960" w:right="760" w:bottom="900" w:left="680" w:header="806" w:footer="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FE7C" w14:textId="77777777" w:rsidR="00847C8B" w:rsidRDefault="00847C8B">
      <w:r>
        <w:separator/>
      </w:r>
    </w:p>
  </w:endnote>
  <w:endnote w:type="continuationSeparator" w:id="0">
    <w:p w14:paraId="510F2E96" w14:textId="77777777" w:rsidR="00847C8B" w:rsidRDefault="0084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21E8" w14:textId="3DCC834B" w:rsidR="00BC56B7" w:rsidRDefault="00BC56B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FA73" w14:textId="77777777" w:rsidR="00847C8B" w:rsidRDefault="00847C8B">
      <w:r>
        <w:separator/>
      </w:r>
    </w:p>
  </w:footnote>
  <w:footnote w:type="continuationSeparator" w:id="0">
    <w:p w14:paraId="7B9B61CA" w14:textId="77777777" w:rsidR="00847C8B" w:rsidRDefault="0084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9417" w14:textId="77777777" w:rsidR="00BC56B7" w:rsidRDefault="004D65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852F9E" wp14:editId="0F807CDE">
              <wp:simplePos x="0" y="0"/>
              <wp:positionH relativeFrom="page">
                <wp:posOffset>484631</wp:posOffset>
              </wp:positionH>
              <wp:positionV relativeFrom="page">
                <wp:posOffset>1246886</wp:posOffset>
              </wp:positionV>
              <wp:extent cx="6804659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6350">
                            <a:moveTo>
                              <a:pt x="680440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04406" y="6096"/>
                            </a:lnTo>
                            <a:lnTo>
                              <a:pt x="68044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E70A8" id="Graphic 1" o:spid="_x0000_s1026" style="position:absolute;margin-left:38.15pt;margin-top:98.2pt;width:535.8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" path="m6804406,l,,,6096r6804406,l68044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F431A87" wp14:editId="5C5D8AA1">
              <wp:simplePos x="0" y="0"/>
              <wp:positionH relativeFrom="page">
                <wp:posOffset>2127250</wp:posOffset>
              </wp:positionH>
              <wp:positionV relativeFrom="page">
                <wp:posOffset>499088</wp:posOffset>
              </wp:positionV>
              <wp:extent cx="3597275" cy="571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727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F1828" w14:textId="77777777" w:rsidR="00BC56B7" w:rsidRDefault="004D658F">
                          <w:pPr>
                            <w:spacing w:before="7" w:line="459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585858"/>
                              <w:sz w:val="40"/>
                            </w:rPr>
                            <w:t>IANR</w:t>
                          </w:r>
                          <w:r>
                            <w:rPr>
                              <w:color w:val="585858"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40"/>
                            </w:rPr>
                            <w:t>MERIT</w:t>
                          </w:r>
                          <w:r>
                            <w:rPr>
                              <w:color w:val="585858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40"/>
                            </w:rPr>
                            <w:t>CONVERSATION</w:t>
                          </w:r>
                        </w:p>
                        <w:p w14:paraId="729E6BCD" w14:textId="03D235B8" w:rsidR="00BC56B7" w:rsidRDefault="00A00CD1">
                          <w:pPr>
                            <w:spacing w:line="413" w:lineRule="exact"/>
                            <w:ind w:left="209"/>
                            <w:rPr>
                              <w:sz w:val="36"/>
                            </w:rPr>
                          </w:pPr>
                          <w:r>
                            <w:rPr>
                              <w:color w:val="585858"/>
                              <w:sz w:val="36"/>
                            </w:rPr>
                            <w:t>GUIDE</w:t>
                          </w:r>
                          <w:r w:rsidR="004D658F">
                            <w:rPr>
                              <w:color w:val="585858"/>
                              <w:sz w:val="36"/>
                            </w:rPr>
                            <w:t xml:space="preserve"> FOR</w:t>
                          </w:r>
                          <w:r w:rsidR="004D658F">
                            <w:rPr>
                              <w:color w:val="585858"/>
                              <w:spacing w:val="-2"/>
                              <w:sz w:val="36"/>
                            </w:rPr>
                            <w:t xml:space="preserve"> SUPERVISORS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1A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7.5pt;margin-top:39.3pt;width:283.25pt;height: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oulAEAABsDAAAOAAAAZHJzL2Uyb0RvYy54bWysUsGO0zAQvSPxD5bv1GlRK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" filled="f" stroked="f">
              <v:textbox inset="0,0,0,0">
                <w:txbxContent>
                  <w:p w14:paraId="1E8F1828" w14:textId="77777777" w:rsidR="00BC56B7" w:rsidRDefault="004D658F">
                    <w:pPr>
                      <w:spacing w:before="7" w:line="459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color w:val="585858"/>
                        <w:sz w:val="40"/>
                      </w:rPr>
                      <w:t>IANR</w:t>
                    </w:r>
                    <w:r>
                      <w:rPr>
                        <w:color w:val="585858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z w:val="40"/>
                      </w:rPr>
                      <w:t>MERIT</w:t>
                    </w:r>
                    <w:r>
                      <w:rPr>
                        <w:color w:val="585858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40"/>
                      </w:rPr>
                      <w:t>CONVERSATION</w:t>
                    </w:r>
                  </w:p>
                  <w:p w14:paraId="729E6BCD" w14:textId="03D235B8" w:rsidR="00BC56B7" w:rsidRDefault="00A00CD1">
                    <w:pPr>
                      <w:spacing w:line="413" w:lineRule="exact"/>
                      <w:ind w:left="209"/>
                      <w:rPr>
                        <w:sz w:val="36"/>
                      </w:rPr>
                    </w:pPr>
                    <w:r>
                      <w:rPr>
                        <w:color w:val="585858"/>
                        <w:sz w:val="36"/>
                      </w:rPr>
                      <w:t>GUIDE</w:t>
                    </w:r>
                    <w:r w:rsidR="004D658F">
                      <w:rPr>
                        <w:color w:val="585858"/>
                        <w:sz w:val="36"/>
                      </w:rPr>
                      <w:t xml:space="preserve"> FOR</w:t>
                    </w:r>
                    <w:r w:rsidR="004D658F">
                      <w:rPr>
                        <w:color w:val="585858"/>
                        <w:spacing w:val="-2"/>
                        <w:sz w:val="36"/>
                      </w:rPr>
                      <w:t xml:space="preserve"> SUPERVISORS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7BA"/>
    <w:multiLevelType w:val="hybridMultilevel"/>
    <w:tmpl w:val="EF7E51D6"/>
    <w:lvl w:ilvl="0" w:tplc="E0EEBB98">
      <w:start w:val="1"/>
      <w:numFmt w:val="decimal"/>
      <w:lvlText w:val="%1."/>
      <w:lvlJc w:val="left"/>
      <w:pPr>
        <w:ind w:left="832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D26331C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2" w:tplc="4B022300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3CE0CE0C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313AD70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DCC29CD6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ar-SA"/>
      </w:rPr>
    </w:lvl>
    <w:lvl w:ilvl="6" w:tplc="3702B31E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7" w:tplc="318C50C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25C441A8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</w:abstractNum>
  <w:num w:numId="1" w16cid:durableId="1647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6B7"/>
    <w:rsid w:val="00027512"/>
    <w:rsid w:val="000C2F21"/>
    <w:rsid w:val="00167277"/>
    <w:rsid w:val="00196DDF"/>
    <w:rsid w:val="00262378"/>
    <w:rsid w:val="003469A0"/>
    <w:rsid w:val="00460D89"/>
    <w:rsid w:val="00471504"/>
    <w:rsid w:val="004873DE"/>
    <w:rsid w:val="00493B69"/>
    <w:rsid w:val="004D658F"/>
    <w:rsid w:val="00550777"/>
    <w:rsid w:val="005722F0"/>
    <w:rsid w:val="00585E3C"/>
    <w:rsid w:val="00592369"/>
    <w:rsid w:val="00606388"/>
    <w:rsid w:val="006A4161"/>
    <w:rsid w:val="00774C76"/>
    <w:rsid w:val="007A1B32"/>
    <w:rsid w:val="0084583E"/>
    <w:rsid w:val="00847C8B"/>
    <w:rsid w:val="00887AD9"/>
    <w:rsid w:val="009C6708"/>
    <w:rsid w:val="00A00CD1"/>
    <w:rsid w:val="00A52BAC"/>
    <w:rsid w:val="00BA567D"/>
    <w:rsid w:val="00BC56B7"/>
    <w:rsid w:val="00C02C02"/>
    <w:rsid w:val="00C3453D"/>
    <w:rsid w:val="00CA6698"/>
    <w:rsid w:val="00D45143"/>
    <w:rsid w:val="00D61A53"/>
    <w:rsid w:val="00DB1E8D"/>
    <w:rsid w:val="00E5677B"/>
    <w:rsid w:val="00E6043F"/>
    <w:rsid w:val="00EE2A89"/>
    <w:rsid w:val="00F46D50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AB4E3"/>
  <w15:docId w15:val="{BC9261EC-5880-4320-9035-4B6EFC2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 w:line="459" w:lineRule="exact"/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5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50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74C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anrhr@un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3" ma:contentTypeDescription="Create a new document." ma:contentTypeScope="" ma:versionID="d771c6e8a75491f89003def77bb1e4a2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1abdfe8ec80e34482465775755f39d4d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9A104-8AF1-4C00-98EB-B87E4F397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09734-4894-4B2A-9BE5-DAE15486ECCD}"/>
</file>

<file path=customXml/itemProps3.xml><?xml version="1.0" encoding="utf-8"?>
<ds:datastoreItem xmlns:ds="http://schemas.openxmlformats.org/officeDocument/2006/customXml" ds:itemID="{52DA3235-650F-44AC-AD7E-9853976DA782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Carter</dc:creator>
  <cp:lastModifiedBy>Marci Sturek</cp:lastModifiedBy>
  <cp:revision>2</cp:revision>
  <cp:lastPrinted>2026-01-06T20:57:00Z</cp:lastPrinted>
  <dcterms:created xsi:type="dcterms:W3CDTF">2026-03-19T16:33:00Z</dcterms:created>
  <dcterms:modified xsi:type="dcterms:W3CDTF">2026-03-19T16:33:00Z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0x01010074ED1E5AA0A46744891C629D05E91CEA</vt:lpwstr>
  </property>
  <property fmtid="{D5CDD505-2E9C-101B-9397-08002B2CF9AE}" pid="7" name="MediaServiceImageTags">
    <vt:lpwstr/>
  </property>
</Properties>
</file>