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F6403" w14:textId="77777777" w:rsidR="00BF735D" w:rsidRDefault="00335D93">
      <w:pPr>
        <w:pStyle w:val="Heading1"/>
        <w:spacing w:before="39" w:line="259" w:lineRule="auto"/>
        <w:ind w:left="4148" w:right="165" w:hanging="3697"/>
      </w:pPr>
      <w:r>
        <w:t>Modified</w:t>
      </w:r>
      <w:r>
        <w:rPr>
          <w:spacing w:val="-4"/>
        </w:rPr>
        <w:t xml:space="preserve"> </w:t>
      </w:r>
      <w:r>
        <w:t>Duty</w:t>
      </w:r>
      <w:r>
        <w:rPr>
          <w:spacing w:val="-3"/>
        </w:rPr>
        <w:t xml:space="preserve"> </w:t>
      </w:r>
      <w:r>
        <w:t>following</w:t>
      </w:r>
      <w:r>
        <w:rPr>
          <w:spacing w:val="-7"/>
        </w:rPr>
        <w:t xml:space="preserve"> </w:t>
      </w:r>
      <w:r>
        <w:t>Medical</w:t>
      </w:r>
      <w:r>
        <w:rPr>
          <w:spacing w:val="-3"/>
        </w:rPr>
        <w:t xml:space="preserve"> </w:t>
      </w:r>
      <w:r>
        <w:t>Maternity</w:t>
      </w:r>
      <w:r>
        <w:rPr>
          <w:spacing w:val="-5"/>
        </w:rPr>
        <w:t xml:space="preserve"> </w:t>
      </w:r>
      <w:r>
        <w:t>and</w:t>
      </w:r>
      <w:r>
        <w:rPr>
          <w:spacing w:val="-4"/>
        </w:rPr>
        <w:t xml:space="preserve"> </w:t>
      </w:r>
      <w:r>
        <w:t>Adoption</w:t>
      </w:r>
      <w:r>
        <w:rPr>
          <w:spacing w:val="-4"/>
        </w:rPr>
        <w:t xml:space="preserve"> </w:t>
      </w:r>
      <w:r>
        <w:t>Leave</w:t>
      </w:r>
      <w:r>
        <w:rPr>
          <w:spacing w:val="-4"/>
        </w:rPr>
        <w:t xml:space="preserve"> </w:t>
      </w:r>
      <w:r>
        <w:t>Procedures</w:t>
      </w:r>
      <w:r>
        <w:rPr>
          <w:spacing w:val="-3"/>
        </w:rPr>
        <w:t xml:space="preserve"> </w:t>
      </w:r>
      <w:r>
        <w:t>for</w:t>
      </w:r>
      <w:r>
        <w:rPr>
          <w:spacing w:val="-3"/>
        </w:rPr>
        <w:t xml:space="preserve"> </w:t>
      </w:r>
      <w:r>
        <w:t>IANR</w:t>
      </w:r>
      <w:r>
        <w:rPr>
          <w:spacing w:val="-5"/>
        </w:rPr>
        <w:t xml:space="preserve"> </w:t>
      </w:r>
      <w:r>
        <w:t>Faculty July 1, 2025</w:t>
      </w:r>
    </w:p>
    <w:p w14:paraId="686C7F5C" w14:textId="77777777" w:rsidR="00BF735D" w:rsidRDefault="00BF735D">
      <w:pPr>
        <w:pStyle w:val="BodyText"/>
        <w:spacing w:before="20"/>
        <w:rPr>
          <w:b/>
        </w:rPr>
      </w:pPr>
    </w:p>
    <w:p w14:paraId="255ED613" w14:textId="77777777" w:rsidR="00BF735D" w:rsidRDefault="00335D93">
      <w:pPr>
        <w:pStyle w:val="BodyText"/>
        <w:spacing w:before="1" w:line="259" w:lineRule="auto"/>
      </w:pPr>
      <w:r>
        <w:t xml:space="preserve">This document describes how IANR </w:t>
      </w:r>
      <w:proofErr w:type="gramStart"/>
      <w:r>
        <w:t>applies</w:t>
      </w:r>
      <w:proofErr w:type="gramEnd"/>
      <w:r>
        <w:t xml:space="preserve"> the required federal Family Medical Leave Act (FMLA), and the procedures that facilitate that application for Parental Leave. These procedures directly and indirectly address the University’s N2025 Strategic </w:t>
      </w:r>
      <w:proofErr w:type="gramStart"/>
      <w:r>
        <w:t>Plan,</w:t>
      </w:r>
      <w:proofErr w:type="gramEnd"/>
      <w:r>
        <w:t xml:space="preserve"> we see every person and every interaction as important</w:t>
      </w:r>
      <w:r>
        <w:rPr>
          <w:spacing w:val="-1"/>
        </w:rPr>
        <w:t xml:space="preserve"> </w:t>
      </w:r>
      <w:r>
        <w:t>to</w:t>
      </w:r>
      <w:r>
        <w:rPr>
          <w:spacing w:val="-2"/>
        </w:rPr>
        <w:t xml:space="preserve"> </w:t>
      </w:r>
      <w:r>
        <w:t>our</w:t>
      </w:r>
      <w:r>
        <w:rPr>
          <w:spacing w:val="-1"/>
        </w:rPr>
        <w:t xml:space="preserve"> </w:t>
      </w:r>
      <w:r>
        <w:t>collective</w:t>
      </w:r>
      <w:r>
        <w:rPr>
          <w:spacing w:val="-3"/>
        </w:rPr>
        <w:t xml:space="preserve"> </w:t>
      </w:r>
      <w:r>
        <w:t>wellbeing</w:t>
      </w:r>
      <w:r>
        <w:rPr>
          <w:spacing w:val="-2"/>
        </w:rPr>
        <w:t xml:space="preserve"> </w:t>
      </w:r>
      <w:r>
        <w:t>and</w:t>
      </w:r>
      <w:r>
        <w:rPr>
          <w:spacing w:val="-5"/>
        </w:rPr>
        <w:t xml:space="preserve"> </w:t>
      </w:r>
      <w:r>
        <w:t>our</w:t>
      </w:r>
      <w:r>
        <w:rPr>
          <w:spacing w:val="-1"/>
        </w:rPr>
        <w:t xml:space="preserve"> </w:t>
      </w:r>
      <w:r>
        <w:t>ability</w:t>
      </w:r>
      <w:r>
        <w:rPr>
          <w:spacing w:val="-2"/>
        </w:rPr>
        <w:t xml:space="preserve"> </w:t>
      </w:r>
      <w:r>
        <w:t>to</w:t>
      </w:r>
      <w:r>
        <w:rPr>
          <w:spacing w:val="-3"/>
        </w:rPr>
        <w:t xml:space="preserve"> </w:t>
      </w:r>
      <w:r>
        <w:t>deliver</w:t>
      </w:r>
      <w:r>
        <w:rPr>
          <w:spacing w:val="-4"/>
        </w:rPr>
        <w:t xml:space="preserve"> </w:t>
      </w:r>
      <w:r>
        <w:t>on</w:t>
      </w:r>
      <w:r>
        <w:rPr>
          <w:spacing w:val="-4"/>
        </w:rPr>
        <w:t xml:space="preserve"> </w:t>
      </w:r>
      <w:r>
        <w:t>our</w:t>
      </w:r>
      <w:r>
        <w:rPr>
          <w:spacing w:val="-3"/>
        </w:rPr>
        <w:t xml:space="preserve"> </w:t>
      </w:r>
      <w:r>
        <w:t>mission." They are</w:t>
      </w:r>
      <w:r>
        <w:rPr>
          <w:spacing w:val="-1"/>
        </w:rPr>
        <w:t xml:space="preserve"> </w:t>
      </w:r>
      <w:r>
        <w:t>designed</w:t>
      </w:r>
      <w:r>
        <w:rPr>
          <w:spacing w:val="-4"/>
        </w:rPr>
        <w:t xml:space="preserve"> </w:t>
      </w:r>
      <w:r>
        <w:t>to</w:t>
      </w:r>
      <w:r>
        <w:rPr>
          <w:spacing w:val="-2"/>
        </w:rPr>
        <w:t xml:space="preserve"> </w:t>
      </w:r>
      <w:r>
        <w:t>a) support success of our faculty members, and b) ensure that work-related outcomes and impact are accomplished. This document and the corresp</w:t>
      </w:r>
      <w:r>
        <w:t>onding procedures:</w:t>
      </w:r>
    </w:p>
    <w:p w14:paraId="42474EB9" w14:textId="77777777" w:rsidR="00BF735D" w:rsidRDefault="00335D93">
      <w:pPr>
        <w:pStyle w:val="ListParagraph"/>
        <w:numPr>
          <w:ilvl w:val="0"/>
          <w:numId w:val="2"/>
        </w:numPr>
        <w:tabs>
          <w:tab w:val="left" w:pos="720"/>
        </w:tabs>
        <w:spacing w:before="120"/>
        <w:ind w:right="544"/>
      </w:pPr>
      <w:r>
        <w:t>Communicate that eligible employees (regardless of gender or calendar/academic year appointment)</w:t>
      </w:r>
      <w:r>
        <w:rPr>
          <w:spacing w:val="-1"/>
        </w:rPr>
        <w:t xml:space="preserve"> </w:t>
      </w:r>
      <w:r>
        <w:t>are</w:t>
      </w:r>
      <w:r>
        <w:rPr>
          <w:spacing w:val="-2"/>
        </w:rPr>
        <w:t xml:space="preserve"> </w:t>
      </w:r>
      <w:r>
        <w:t>provided</w:t>
      </w:r>
      <w:r>
        <w:rPr>
          <w:spacing w:val="-5"/>
        </w:rPr>
        <w:t xml:space="preserve"> </w:t>
      </w:r>
      <w:r>
        <w:t>up</w:t>
      </w:r>
      <w:r>
        <w:rPr>
          <w:spacing w:val="-3"/>
        </w:rPr>
        <w:t xml:space="preserve"> </w:t>
      </w:r>
      <w:r>
        <w:t>to</w:t>
      </w:r>
      <w:r>
        <w:rPr>
          <w:spacing w:val="-1"/>
        </w:rPr>
        <w:t xml:space="preserve"> </w:t>
      </w:r>
      <w:r>
        <w:rPr>
          <w:u w:val="single"/>
        </w:rPr>
        <w:t>12</w:t>
      </w:r>
      <w:r>
        <w:rPr>
          <w:spacing w:val="-2"/>
          <w:u w:val="single"/>
        </w:rPr>
        <w:t xml:space="preserve"> </w:t>
      </w:r>
      <w:r>
        <w:rPr>
          <w:u w:val="single"/>
        </w:rPr>
        <w:t>weeks</w:t>
      </w:r>
      <w:r>
        <w:rPr>
          <w:spacing w:val="-2"/>
          <w:u w:val="single"/>
        </w:rPr>
        <w:t xml:space="preserve"> </w:t>
      </w:r>
      <w:r>
        <w:rPr>
          <w:u w:val="single"/>
        </w:rPr>
        <w:t>of</w:t>
      </w:r>
      <w:r>
        <w:rPr>
          <w:spacing w:val="-5"/>
          <w:u w:val="single"/>
        </w:rPr>
        <w:t xml:space="preserve"> </w:t>
      </w:r>
      <w:r>
        <w:rPr>
          <w:u w:val="single"/>
        </w:rPr>
        <w:t>job-protected</w:t>
      </w:r>
      <w:r>
        <w:rPr>
          <w:spacing w:val="-2"/>
          <w:u w:val="single"/>
        </w:rPr>
        <w:t xml:space="preserve"> </w:t>
      </w:r>
      <w:r>
        <w:rPr>
          <w:u w:val="single"/>
        </w:rPr>
        <w:t>leave</w:t>
      </w:r>
      <w:r>
        <w:rPr>
          <w:spacing w:val="-1"/>
        </w:rPr>
        <w:t xml:space="preserve"> </w:t>
      </w:r>
      <w:r>
        <w:t>for</w:t>
      </w:r>
      <w:r>
        <w:rPr>
          <w:spacing w:val="-2"/>
        </w:rPr>
        <w:t xml:space="preserve"> </w:t>
      </w:r>
      <w:r>
        <w:t>qualifying</w:t>
      </w:r>
      <w:r>
        <w:rPr>
          <w:spacing w:val="-4"/>
        </w:rPr>
        <w:t xml:space="preserve"> </w:t>
      </w:r>
      <w:r>
        <w:t>family</w:t>
      </w:r>
      <w:r>
        <w:rPr>
          <w:spacing w:val="-4"/>
        </w:rPr>
        <w:t xml:space="preserve"> </w:t>
      </w:r>
      <w:r>
        <w:t>and medical reasons, which includes the birth or placement of a child through adoption.</w:t>
      </w:r>
    </w:p>
    <w:p w14:paraId="44A3F569" w14:textId="77777777" w:rsidR="00BF735D" w:rsidRDefault="00335D93">
      <w:pPr>
        <w:pStyle w:val="ListParagraph"/>
        <w:numPr>
          <w:ilvl w:val="0"/>
          <w:numId w:val="2"/>
        </w:numPr>
        <w:tabs>
          <w:tab w:val="left" w:pos="720"/>
        </w:tabs>
        <w:spacing w:before="119" w:line="259" w:lineRule="auto"/>
        <w:ind w:right="876"/>
      </w:pPr>
      <w:r>
        <w:t>Communicate</w:t>
      </w:r>
      <w:r>
        <w:rPr>
          <w:spacing w:val="-5"/>
        </w:rPr>
        <w:t xml:space="preserve"> </w:t>
      </w:r>
      <w:r>
        <w:t>that</w:t>
      </w:r>
      <w:r>
        <w:rPr>
          <w:spacing w:val="-3"/>
        </w:rPr>
        <w:t xml:space="preserve"> </w:t>
      </w:r>
      <w:r>
        <w:t>eligible</w:t>
      </w:r>
      <w:r>
        <w:rPr>
          <w:spacing w:val="-8"/>
        </w:rPr>
        <w:t xml:space="preserve"> </w:t>
      </w:r>
      <w:r>
        <w:t>employees</w:t>
      </w:r>
      <w:r>
        <w:rPr>
          <w:spacing w:val="-5"/>
        </w:rPr>
        <w:t xml:space="preserve"> </w:t>
      </w:r>
      <w:r>
        <w:t>(regardless</w:t>
      </w:r>
      <w:r>
        <w:rPr>
          <w:spacing w:val="-6"/>
        </w:rPr>
        <w:t xml:space="preserve"> </w:t>
      </w:r>
      <w:r>
        <w:t>of</w:t>
      </w:r>
      <w:r>
        <w:rPr>
          <w:spacing w:val="-6"/>
        </w:rPr>
        <w:t xml:space="preserve"> </w:t>
      </w:r>
      <w:r>
        <w:t>gender</w:t>
      </w:r>
      <w:r>
        <w:rPr>
          <w:spacing w:val="-3"/>
        </w:rPr>
        <w:t xml:space="preserve"> </w:t>
      </w:r>
      <w:r>
        <w:t>or</w:t>
      </w:r>
      <w:r>
        <w:rPr>
          <w:spacing w:val="-6"/>
        </w:rPr>
        <w:t xml:space="preserve"> </w:t>
      </w:r>
      <w:r>
        <w:t>calendar/academic</w:t>
      </w:r>
      <w:r>
        <w:rPr>
          <w:spacing w:val="-3"/>
        </w:rPr>
        <w:t xml:space="preserve"> </w:t>
      </w:r>
      <w:r>
        <w:t>year appointment) are provided up to 8 weeks of Parental Leave.</w:t>
      </w:r>
    </w:p>
    <w:p w14:paraId="610A8DB1" w14:textId="77777777" w:rsidR="00BF735D" w:rsidRDefault="00335D93">
      <w:pPr>
        <w:pStyle w:val="ListParagraph"/>
        <w:numPr>
          <w:ilvl w:val="0"/>
          <w:numId w:val="2"/>
        </w:numPr>
        <w:tabs>
          <w:tab w:val="left" w:pos="720"/>
        </w:tabs>
        <w:spacing w:before="159"/>
        <w:ind w:right="258"/>
      </w:pPr>
      <w:r>
        <w:t>Designate</w:t>
      </w:r>
      <w:r>
        <w:rPr>
          <w:spacing w:val="-1"/>
        </w:rPr>
        <w:t xml:space="preserve"> </w:t>
      </w:r>
      <w:r>
        <w:t>a</w:t>
      </w:r>
      <w:r>
        <w:rPr>
          <w:spacing w:val="-4"/>
        </w:rPr>
        <w:t xml:space="preserve"> </w:t>
      </w:r>
      <w:r>
        <w:t>one-stop</w:t>
      </w:r>
      <w:r>
        <w:rPr>
          <w:spacing w:val="-3"/>
        </w:rPr>
        <w:t xml:space="preserve"> </w:t>
      </w:r>
      <w:r>
        <w:t>resource</w:t>
      </w:r>
      <w:r>
        <w:rPr>
          <w:spacing w:val="-2"/>
        </w:rPr>
        <w:t xml:space="preserve"> </w:t>
      </w:r>
      <w:r>
        <w:t>for</w:t>
      </w:r>
      <w:r>
        <w:rPr>
          <w:spacing w:val="-2"/>
        </w:rPr>
        <w:t xml:space="preserve"> </w:t>
      </w:r>
      <w:r>
        <w:t>Family</w:t>
      </w:r>
      <w:r>
        <w:rPr>
          <w:spacing w:val="-4"/>
        </w:rPr>
        <w:t xml:space="preserve"> </w:t>
      </w:r>
      <w:r>
        <w:t>Medical</w:t>
      </w:r>
      <w:r>
        <w:rPr>
          <w:spacing w:val="-5"/>
        </w:rPr>
        <w:t xml:space="preserve"> </w:t>
      </w:r>
      <w:r>
        <w:t>Leave and</w:t>
      </w:r>
      <w:r>
        <w:rPr>
          <w:spacing w:val="-3"/>
        </w:rPr>
        <w:t xml:space="preserve"> </w:t>
      </w:r>
      <w:r>
        <w:t>Parental</w:t>
      </w:r>
      <w:r>
        <w:rPr>
          <w:spacing w:val="-4"/>
        </w:rPr>
        <w:t xml:space="preserve"> </w:t>
      </w:r>
      <w:r>
        <w:t>Leave.</w:t>
      </w:r>
      <w:r>
        <w:rPr>
          <w:spacing w:val="-2"/>
        </w:rPr>
        <w:t xml:space="preserve"> </w:t>
      </w:r>
      <w:r>
        <w:t>Assure</w:t>
      </w:r>
      <w:r>
        <w:rPr>
          <w:spacing w:val="-2"/>
        </w:rPr>
        <w:t xml:space="preserve"> </w:t>
      </w:r>
      <w:r>
        <w:t>that</w:t>
      </w:r>
      <w:r>
        <w:rPr>
          <w:spacing w:val="-4"/>
        </w:rPr>
        <w:t xml:space="preserve"> </w:t>
      </w:r>
      <w:r>
        <w:t>work responsibilities leading to expected outcomes are covered during, before and after the approved leave in a way that is equitably administered.</w:t>
      </w:r>
    </w:p>
    <w:p w14:paraId="6CEAA341" w14:textId="77777777" w:rsidR="00BF735D" w:rsidRDefault="00335D93">
      <w:pPr>
        <w:pStyle w:val="ListParagraph"/>
        <w:numPr>
          <w:ilvl w:val="0"/>
          <w:numId w:val="2"/>
        </w:numPr>
        <w:tabs>
          <w:tab w:val="left" w:pos="720"/>
        </w:tabs>
        <w:spacing w:before="121"/>
      </w:pPr>
      <w:r>
        <w:t>Provide</w:t>
      </w:r>
      <w:r>
        <w:rPr>
          <w:spacing w:val="-8"/>
        </w:rPr>
        <w:t xml:space="preserve"> </w:t>
      </w:r>
      <w:r>
        <w:t>guidelines</w:t>
      </w:r>
      <w:r>
        <w:rPr>
          <w:spacing w:val="-6"/>
        </w:rPr>
        <w:t xml:space="preserve"> </w:t>
      </w:r>
      <w:r>
        <w:t>for</w:t>
      </w:r>
      <w:r>
        <w:rPr>
          <w:spacing w:val="-6"/>
        </w:rPr>
        <w:t xml:space="preserve"> </w:t>
      </w:r>
      <w:r>
        <w:t>designating</w:t>
      </w:r>
      <w:r>
        <w:rPr>
          <w:spacing w:val="-7"/>
        </w:rPr>
        <w:t xml:space="preserve"> </w:t>
      </w:r>
      <w:r>
        <w:t>modified</w:t>
      </w:r>
      <w:r>
        <w:rPr>
          <w:spacing w:val="-6"/>
        </w:rPr>
        <w:t xml:space="preserve"> </w:t>
      </w:r>
      <w:r>
        <w:t>duties</w:t>
      </w:r>
      <w:r>
        <w:rPr>
          <w:spacing w:val="-5"/>
        </w:rPr>
        <w:t xml:space="preserve"> </w:t>
      </w:r>
      <w:r>
        <w:t>for</w:t>
      </w:r>
      <w:r>
        <w:rPr>
          <w:spacing w:val="-8"/>
        </w:rPr>
        <w:t xml:space="preserve"> </w:t>
      </w:r>
      <w:r>
        <w:rPr>
          <w:spacing w:val="-2"/>
        </w:rPr>
        <w:t>faculty.</w:t>
      </w:r>
    </w:p>
    <w:p w14:paraId="0085DA4C" w14:textId="77777777" w:rsidR="00BF735D" w:rsidRDefault="00335D93">
      <w:pPr>
        <w:pStyle w:val="ListParagraph"/>
        <w:numPr>
          <w:ilvl w:val="0"/>
          <w:numId w:val="2"/>
        </w:numPr>
        <w:tabs>
          <w:tab w:val="left" w:pos="720"/>
        </w:tabs>
        <w:spacing w:before="123" w:line="237" w:lineRule="auto"/>
        <w:ind w:right="334"/>
      </w:pPr>
      <w:r>
        <w:t>Ensure</w:t>
      </w:r>
      <w:r>
        <w:rPr>
          <w:spacing w:val="-1"/>
        </w:rPr>
        <w:t xml:space="preserve"> </w:t>
      </w:r>
      <w:r>
        <w:t>faculty</w:t>
      </w:r>
      <w:r>
        <w:rPr>
          <w:spacing w:val="-4"/>
        </w:rPr>
        <w:t xml:space="preserve"> </w:t>
      </w:r>
      <w:r>
        <w:t>members</w:t>
      </w:r>
      <w:r>
        <w:rPr>
          <w:spacing w:val="-5"/>
        </w:rPr>
        <w:t xml:space="preserve"> </w:t>
      </w:r>
      <w:r>
        <w:t>and</w:t>
      </w:r>
      <w:r>
        <w:rPr>
          <w:spacing w:val="-3"/>
        </w:rPr>
        <w:t xml:space="preserve"> </w:t>
      </w:r>
      <w:r>
        <w:t>unit</w:t>
      </w:r>
      <w:r>
        <w:rPr>
          <w:spacing w:val="-2"/>
        </w:rPr>
        <w:t xml:space="preserve"> </w:t>
      </w:r>
      <w:r>
        <w:t>administrators</w:t>
      </w:r>
      <w:r>
        <w:rPr>
          <w:spacing w:val="-1"/>
        </w:rPr>
        <w:t xml:space="preserve"> </w:t>
      </w:r>
      <w:r>
        <w:t>have</w:t>
      </w:r>
      <w:r>
        <w:rPr>
          <w:spacing w:val="-3"/>
        </w:rPr>
        <w:t xml:space="preserve"> </w:t>
      </w:r>
      <w:proofErr w:type="gramStart"/>
      <w:r>
        <w:t>advance</w:t>
      </w:r>
      <w:proofErr w:type="gramEnd"/>
      <w:r>
        <w:rPr>
          <w:spacing w:val="-4"/>
        </w:rPr>
        <w:t xml:space="preserve"> </w:t>
      </w:r>
      <w:r>
        <w:t>knowledge</w:t>
      </w:r>
      <w:r>
        <w:rPr>
          <w:spacing w:val="-4"/>
        </w:rPr>
        <w:t xml:space="preserve"> </w:t>
      </w:r>
      <w:r>
        <w:t>of</w:t>
      </w:r>
      <w:r>
        <w:rPr>
          <w:spacing w:val="-4"/>
        </w:rPr>
        <w:t xml:space="preserve"> </w:t>
      </w:r>
      <w:r>
        <w:t>the</w:t>
      </w:r>
      <w:r>
        <w:rPr>
          <w:spacing w:val="-4"/>
        </w:rPr>
        <w:t xml:space="preserve"> </w:t>
      </w:r>
      <w:r>
        <w:t>policies</w:t>
      </w:r>
      <w:r>
        <w:rPr>
          <w:spacing w:val="-4"/>
        </w:rPr>
        <w:t xml:space="preserve"> </w:t>
      </w:r>
      <w:r>
        <w:t>and procedures so they can advocate for themselves and others.</w:t>
      </w:r>
    </w:p>
    <w:p w14:paraId="2A143575" w14:textId="77777777" w:rsidR="00BF735D" w:rsidRDefault="00BF735D">
      <w:pPr>
        <w:pStyle w:val="BodyText"/>
        <w:spacing w:before="2"/>
      </w:pPr>
    </w:p>
    <w:p w14:paraId="6453848C" w14:textId="77777777" w:rsidR="00BF735D" w:rsidRDefault="00335D93">
      <w:pPr>
        <w:pStyle w:val="Heading1"/>
      </w:pPr>
      <w:r>
        <w:t>Family</w:t>
      </w:r>
      <w:r>
        <w:rPr>
          <w:spacing w:val="-7"/>
        </w:rPr>
        <w:t xml:space="preserve"> </w:t>
      </w:r>
      <w:r>
        <w:t>Medical</w:t>
      </w:r>
      <w:r>
        <w:rPr>
          <w:spacing w:val="-4"/>
        </w:rPr>
        <w:t xml:space="preserve"> </w:t>
      </w:r>
      <w:r>
        <w:t>Leave</w:t>
      </w:r>
      <w:r>
        <w:rPr>
          <w:spacing w:val="-5"/>
        </w:rPr>
        <w:t xml:space="preserve"> </w:t>
      </w:r>
      <w:r>
        <w:t>Act</w:t>
      </w:r>
      <w:r>
        <w:rPr>
          <w:spacing w:val="-7"/>
        </w:rPr>
        <w:t xml:space="preserve"> </w:t>
      </w:r>
      <w:r>
        <w:t>and</w:t>
      </w:r>
      <w:r>
        <w:rPr>
          <w:spacing w:val="-5"/>
        </w:rPr>
        <w:t xml:space="preserve"> </w:t>
      </w:r>
      <w:r>
        <w:t>the</w:t>
      </w:r>
      <w:r>
        <w:rPr>
          <w:spacing w:val="-5"/>
        </w:rPr>
        <w:t xml:space="preserve"> </w:t>
      </w:r>
      <w:r>
        <w:t>University’s</w:t>
      </w:r>
      <w:r>
        <w:rPr>
          <w:spacing w:val="-1"/>
        </w:rPr>
        <w:t xml:space="preserve"> </w:t>
      </w:r>
      <w:r>
        <w:t>Parental</w:t>
      </w:r>
      <w:r>
        <w:rPr>
          <w:spacing w:val="-3"/>
        </w:rPr>
        <w:t xml:space="preserve"> </w:t>
      </w:r>
      <w:r>
        <w:t>Leave</w:t>
      </w:r>
      <w:r>
        <w:rPr>
          <w:spacing w:val="-7"/>
        </w:rPr>
        <w:t xml:space="preserve"> </w:t>
      </w:r>
      <w:r>
        <w:rPr>
          <w:spacing w:val="-2"/>
        </w:rPr>
        <w:t>Policy</w:t>
      </w:r>
    </w:p>
    <w:p w14:paraId="7310D94B" w14:textId="77777777" w:rsidR="00BF735D" w:rsidRDefault="00335D93">
      <w:pPr>
        <w:pStyle w:val="BodyText"/>
      </w:pPr>
      <w:r>
        <w:t xml:space="preserve">As required by the federal Family Medical Leave Act (FMLA), eligible employees are </w:t>
      </w:r>
      <w:proofErr w:type="gramStart"/>
      <w:r>
        <w:t>provided</w:t>
      </w:r>
      <w:proofErr w:type="gramEnd"/>
      <w:r>
        <w:t xml:space="preserve"> up to </w:t>
      </w:r>
      <w:r>
        <w:rPr>
          <w:u w:val="single"/>
        </w:rPr>
        <w:t>12</w:t>
      </w:r>
      <w:r>
        <w:t xml:space="preserve"> </w:t>
      </w:r>
      <w:r>
        <w:rPr>
          <w:u w:val="single"/>
        </w:rPr>
        <w:t>weeks</w:t>
      </w:r>
      <w:r>
        <w:rPr>
          <w:spacing w:val="-4"/>
          <w:u w:val="single"/>
        </w:rPr>
        <w:t xml:space="preserve"> </w:t>
      </w:r>
      <w:r>
        <w:rPr>
          <w:u w:val="single"/>
        </w:rPr>
        <w:t>of</w:t>
      </w:r>
      <w:r>
        <w:rPr>
          <w:spacing w:val="-2"/>
          <w:u w:val="single"/>
        </w:rPr>
        <w:t xml:space="preserve"> </w:t>
      </w:r>
      <w:r>
        <w:rPr>
          <w:u w:val="single"/>
        </w:rPr>
        <w:t>job-protected</w:t>
      </w:r>
      <w:r>
        <w:rPr>
          <w:spacing w:val="-2"/>
          <w:u w:val="single"/>
        </w:rPr>
        <w:t xml:space="preserve"> </w:t>
      </w:r>
      <w:r>
        <w:rPr>
          <w:u w:val="single"/>
        </w:rPr>
        <w:t>leave</w:t>
      </w:r>
      <w:r>
        <w:t xml:space="preserve"> for</w:t>
      </w:r>
      <w:r>
        <w:rPr>
          <w:spacing w:val="-2"/>
        </w:rPr>
        <w:t xml:space="preserve"> </w:t>
      </w:r>
      <w:r>
        <w:t>qualifying</w:t>
      </w:r>
      <w:r>
        <w:rPr>
          <w:spacing w:val="-4"/>
        </w:rPr>
        <w:t xml:space="preserve"> </w:t>
      </w:r>
      <w:r>
        <w:t>family</w:t>
      </w:r>
      <w:r>
        <w:rPr>
          <w:spacing w:val="-2"/>
        </w:rPr>
        <w:t xml:space="preserve"> </w:t>
      </w:r>
      <w:r>
        <w:t>and</w:t>
      </w:r>
      <w:r>
        <w:rPr>
          <w:spacing w:val="-5"/>
        </w:rPr>
        <w:t xml:space="preserve"> </w:t>
      </w:r>
      <w:r>
        <w:t>medical</w:t>
      </w:r>
      <w:r>
        <w:rPr>
          <w:spacing w:val="-2"/>
        </w:rPr>
        <w:t xml:space="preserve"> </w:t>
      </w:r>
      <w:r>
        <w:t>reasons.</w:t>
      </w:r>
      <w:r>
        <w:rPr>
          <w:spacing w:val="-4"/>
        </w:rPr>
        <w:t xml:space="preserve"> </w:t>
      </w:r>
      <w:r>
        <w:t>The</w:t>
      </w:r>
      <w:r>
        <w:rPr>
          <w:spacing w:val="-2"/>
        </w:rPr>
        <w:t xml:space="preserve"> </w:t>
      </w:r>
      <w:r>
        <w:t>birth</w:t>
      </w:r>
      <w:r>
        <w:rPr>
          <w:spacing w:val="-5"/>
        </w:rPr>
        <w:t xml:space="preserve"> </w:t>
      </w:r>
      <w:r>
        <w:t>or</w:t>
      </w:r>
      <w:r>
        <w:rPr>
          <w:spacing w:val="-2"/>
        </w:rPr>
        <w:t xml:space="preserve"> </w:t>
      </w:r>
      <w:r>
        <w:t>placement</w:t>
      </w:r>
      <w:r>
        <w:rPr>
          <w:spacing w:val="-4"/>
        </w:rPr>
        <w:t xml:space="preserve"> </w:t>
      </w:r>
      <w:r>
        <w:t>of</w:t>
      </w:r>
      <w:r>
        <w:rPr>
          <w:spacing w:val="-2"/>
        </w:rPr>
        <w:t xml:space="preserve"> </w:t>
      </w:r>
      <w:r>
        <w:t>a</w:t>
      </w:r>
      <w:r>
        <w:rPr>
          <w:spacing w:val="-4"/>
        </w:rPr>
        <w:t xml:space="preserve"> </w:t>
      </w:r>
      <w:r>
        <w:t xml:space="preserve">child through adoption </w:t>
      </w:r>
      <w:proofErr w:type="gramStart"/>
      <w:r>
        <w:t>qualifies for</w:t>
      </w:r>
      <w:proofErr w:type="gramEnd"/>
      <w:r>
        <w:t xml:space="preserve"> FMLA. While the federal requirement does not specify that this must be paid leave, </w:t>
      </w:r>
      <w:proofErr w:type="gramStart"/>
      <w:r>
        <w:t>per</w:t>
      </w:r>
      <w:proofErr w:type="gramEnd"/>
      <w:r>
        <w:t xml:space="preserve"> university policy all faculty members, except Lecturer/T, are eligible for </w:t>
      </w:r>
      <w:r>
        <w:rPr>
          <w:u w:val="single"/>
        </w:rPr>
        <w:t xml:space="preserve">8 weeks of </w:t>
      </w:r>
      <w:r>
        <w:rPr>
          <w:b/>
          <w:u w:val="single"/>
        </w:rPr>
        <w:t>paid</w:t>
      </w:r>
      <w:r>
        <w:rPr>
          <w:b/>
        </w:rPr>
        <w:t xml:space="preserve"> </w:t>
      </w:r>
      <w:r>
        <w:rPr>
          <w:u w:val="single"/>
        </w:rPr>
        <w:t>Parental</w:t>
      </w:r>
      <w:r>
        <w:rPr>
          <w:spacing w:val="-1"/>
          <w:u w:val="single"/>
        </w:rPr>
        <w:t xml:space="preserve"> </w:t>
      </w:r>
      <w:r>
        <w:rPr>
          <w:u w:val="single"/>
        </w:rPr>
        <w:t>Leave protected by FMLA</w:t>
      </w:r>
      <w:r>
        <w:t>. In</w:t>
      </w:r>
      <w:r>
        <w:rPr>
          <w:spacing w:val="-1"/>
        </w:rPr>
        <w:t xml:space="preserve"> </w:t>
      </w:r>
      <w:r>
        <w:t xml:space="preserve">addition, </w:t>
      </w:r>
      <w:r>
        <w:rPr>
          <w:u w:val="single"/>
        </w:rPr>
        <w:t>if a physician certifies</w:t>
      </w:r>
      <w:r>
        <w:rPr>
          <w:spacing w:val="-2"/>
          <w:u w:val="single"/>
        </w:rPr>
        <w:t xml:space="preserve"> </w:t>
      </w:r>
      <w:r>
        <w:rPr>
          <w:u w:val="single"/>
        </w:rPr>
        <w:t>a need for up to 12</w:t>
      </w:r>
      <w:r>
        <w:rPr>
          <w:spacing w:val="-1"/>
          <w:u w:val="single"/>
        </w:rPr>
        <w:t xml:space="preserve"> </w:t>
      </w:r>
      <w:r>
        <w:rPr>
          <w:u w:val="single"/>
        </w:rPr>
        <w:t>weeks</w:t>
      </w:r>
      <w:r>
        <w:rPr>
          <w:spacing w:val="-2"/>
          <w:u w:val="single"/>
        </w:rPr>
        <w:t xml:space="preserve"> </w:t>
      </w:r>
      <w:r>
        <w:rPr>
          <w:u w:val="single"/>
        </w:rPr>
        <w:t>of leave</w:t>
      </w:r>
      <w:r>
        <w:t xml:space="preserve"> </w:t>
      </w:r>
      <w:r>
        <w:rPr>
          <w:u w:val="single"/>
        </w:rPr>
        <w:t>(inclusive of the 8 weeks described in the previous sentence), the additional 4 weeks provided by FMLA</w:t>
      </w:r>
      <w:r>
        <w:t xml:space="preserve"> </w:t>
      </w:r>
      <w:r>
        <w:rPr>
          <w:u w:val="single"/>
        </w:rPr>
        <w:t>can be taken as paid sick leave</w:t>
      </w:r>
      <w:r>
        <w:t>. If a physician does not certify that 12 weeks are need</w:t>
      </w:r>
      <w:r>
        <w:t>ed, the faculty member may take the additional four weeks protected by FMLA as any combination of vacation or unpaid leave depending on what balances are available to the employee. This applies to both Calendar Year and Academic Year faculty. The 12-weeks provided by FMLA run concurrently with any university paid leave as described above.</w:t>
      </w:r>
    </w:p>
    <w:p w14:paraId="686D0017" w14:textId="77777777" w:rsidR="00BF735D" w:rsidRDefault="00BF735D">
      <w:pPr>
        <w:pStyle w:val="BodyText"/>
        <w:spacing w:before="1"/>
      </w:pPr>
    </w:p>
    <w:p w14:paraId="38A95749" w14:textId="77777777" w:rsidR="00BF735D" w:rsidRDefault="00335D93">
      <w:pPr>
        <w:pStyle w:val="BodyText"/>
      </w:pPr>
      <w:r>
        <w:t>As</w:t>
      </w:r>
      <w:r>
        <w:rPr>
          <w:spacing w:val="-1"/>
        </w:rPr>
        <w:t xml:space="preserve"> </w:t>
      </w:r>
      <w:r>
        <w:t>required</w:t>
      </w:r>
      <w:r>
        <w:rPr>
          <w:spacing w:val="-2"/>
        </w:rPr>
        <w:t xml:space="preserve"> </w:t>
      </w:r>
      <w:r>
        <w:t>by</w:t>
      </w:r>
      <w:r>
        <w:rPr>
          <w:spacing w:val="-3"/>
        </w:rPr>
        <w:t xml:space="preserve"> </w:t>
      </w:r>
      <w:r>
        <w:t>the</w:t>
      </w:r>
      <w:r>
        <w:rPr>
          <w:spacing w:val="-3"/>
        </w:rPr>
        <w:t xml:space="preserve"> </w:t>
      </w:r>
      <w:r>
        <w:t>University’s</w:t>
      </w:r>
      <w:r>
        <w:rPr>
          <w:spacing w:val="-3"/>
        </w:rPr>
        <w:t xml:space="preserve"> </w:t>
      </w:r>
      <w:r>
        <w:t>Parental</w:t>
      </w:r>
      <w:r>
        <w:rPr>
          <w:spacing w:val="-1"/>
        </w:rPr>
        <w:t xml:space="preserve"> </w:t>
      </w:r>
      <w:r>
        <w:t>Leave</w:t>
      </w:r>
      <w:r>
        <w:rPr>
          <w:spacing w:val="-1"/>
        </w:rPr>
        <w:t xml:space="preserve"> </w:t>
      </w:r>
      <w:r>
        <w:t>policy,</w:t>
      </w:r>
      <w:r>
        <w:rPr>
          <w:spacing w:val="-6"/>
        </w:rPr>
        <w:t xml:space="preserve"> </w:t>
      </w:r>
      <w:r>
        <w:t>eligible</w:t>
      </w:r>
      <w:r>
        <w:rPr>
          <w:spacing w:val="-1"/>
        </w:rPr>
        <w:t xml:space="preserve"> </w:t>
      </w:r>
      <w:r>
        <w:t>employees</w:t>
      </w:r>
      <w:r>
        <w:rPr>
          <w:spacing w:val="-1"/>
        </w:rPr>
        <w:t xml:space="preserve"> </w:t>
      </w:r>
      <w:r>
        <w:t>receive</w:t>
      </w:r>
      <w:r>
        <w:rPr>
          <w:spacing w:val="-3"/>
        </w:rPr>
        <w:t xml:space="preserve"> </w:t>
      </w:r>
      <w:r>
        <w:t>up</w:t>
      </w:r>
      <w:r>
        <w:rPr>
          <w:spacing w:val="-2"/>
        </w:rPr>
        <w:t xml:space="preserve"> </w:t>
      </w:r>
      <w:r>
        <w:t>to a</w:t>
      </w:r>
      <w:r>
        <w:rPr>
          <w:spacing w:val="-3"/>
        </w:rPr>
        <w:t xml:space="preserve"> </w:t>
      </w:r>
      <w:r>
        <w:t>total</w:t>
      </w:r>
      <w:r>
        <w:rPr>
          <w:spacing w:val="-3"/>
        </w:rPr>
        <w:t xml:space="preserve"> </w:t>
      </w:r>
      <w:r>
        <w:t>of</w:t>
      </w:r>
      <w:r>
        <w:rPr>
          <w:spacing w:val="-1"/>
        </w:rPr>
        <w:t xml:space="preserve"> </w:t>
      </w:r>
      <w:r>
        <w:t>eight</w:t>
      </w:r>
      <w:r>
        <w:rPr>
          <w:spacing w:val="-3"/>
        </w:rPr>
        <w:t xml:space="preserve"> </w:t>
      </w:r>
      <w:r>
        <w:t>(8) workweeks of paid leave for any of the eligible reasons defined below.</w:t>
      </w:r>
    </w:p>
    <w:p w14:paraId="538658B2" w14:textId="77777777" w:rsidR="00BF735D" w:rsidRDefault="00335D93">
      <w:pPr>
        <w:pStyle w:val="ListParagraph"/>
        <w:numPr>
          <w:ilvl w:val="0"/>
          <w:numId w:val="2"/>
        </w:numPr>
        <w:tabs>
          <w:tab w:val="left" w:pos="720"/>
        </w:tabs>
        <w:spacing w:line="279" w:lineRule="exact"/>
      </w:pPr>
      <w:r>
        <w:t>Care</w:t>
      </w:r>
      <w:r>
        <w:rPr>
          <w:spacing w:val="-2"/>
        </w:rPr>
        <w:t xml:space="preserve"> </w:t>
      </w:r>
      <w:r>
        <w:t>of a</w:t>
      </w:r>
      <w:r>
        <w:rPr>
          <w:spacing w:val="1"/>
        </w:rPr>
        <w:t xml:space="preserve"> </w:t>
      </w:r>
      <w:r>
        <w:rPr>
          <w:spacing w:val="-2"/>
        </w:rPr>
        <w:t>Newborn</w:t>
      </w:r>
    </w:p>
    <w:p w14:paraId="640581F3" w14:textId="77777777" w:rsidR="00BF735D" w:rsidRDefault="00335D93">
      <w:pPr>
        <w:pStyle w:val="ListParagraph"/>
        <w:numPr>
          <w:ilvl w:val="0"/>
          <w:numId w:val="2"/>
        </w:numPr>
        <w:tabs>
          <w:tab w:val="left" w:pos="720"/>
        </w:tabs>
        <w:spacing w:before="0" w:line="279" w:lineRule="exact"/>
      </w:pPr>
      <w:r>
        <w:t>Period</w:t>
      </w:r>
      <w:r>
        <w:rPr>
          <w:spacing w:val="-6"/>
        </w:rPr>
        <w:t xml:space="preserve"> </w:t>
      </w:r>
      <w:r>
        <w:t>of</w:t>
      </w:r>
      <w:r>
        <w:rPr>
          <w:spacing w:val="-6"/>
        </w:rPr>
        <w:t xml:space="preserve"> </w:t>
      </w:r>
      <w:r>
        <w:t>Incapacity,</w:t>
      </w:r>
      <w:r>
        <w:rPr>
          <w:spacing w:val="-5"/>
        </w:rPr>
        <w:t xml:space="preserve"> </w:t>
      </w:r>
      <w:r>
        <w:t>Prenatal</w:t>
      </w:r>
      <w:r>
        <w:rPr>
          <w:spacing w:val="-3"/>
        </w:rPr>
        <w:t xml:space="preserve"> </w:t>
      </w:r>
      <w:r>
        <w:t>Care,</w:t>
      </w:r>
      <w:r>
        <w:rPr>
          <w:spacing w:val="-5"/>
        </w:rPr>
        <w:t xml:space="preserve"> </w:t>
      </w:r>
      <w:r>
        <w:t>or</w:t>
      </w:r>
      <w:r>
        <w:rPr>
          <w:spacing w:val="-5"/>
        </w:rPr>
        <w:t xml:space="preserve"> </w:t>
      </w:r>
      <w:r>
        <w:t>Serious</w:t>
      </w:r>
      <w:r>
        <w:rPr>
          <w:spacing w:val="-3"/>
        </w:rPr>
        <w:t xml:space="preserve"> </w:t>
      </w:r>
      <w:r>
        <w:t>Health</w:t>
      </w:r>
      <w:r>
        <w:rPr>
          <w:spacing w:val="-8"/>
        </w:rPr>
        <w:t xml:space="preserve"> </w:t>
      </w:r>
      <w:r>
        <w:t>Condition</w:t>
      </w:r>
      <w:r>
        <w:rPr>
          <w:spacing w:val="-6"/>
        </w:rPr>
        <w:t xml:space="preserve"> </w:t>
      </w:r>
      <w:r>
        <w:t>Related</w:t>
      </w:r>
      <w:r>
        <w:rPr>
          <w:spacing w:val="-3"/>
        </w:rPr>
        <w:t xml:space="preserve"> </w:t>
      </w:r>
      <w:r>
        <w:t>to</w:t>
      </w:r>
      <w:r>
        <w:rPr>
          <w:spacing w:val="-1"/>
        </w:rPr>
        <w:t xml:space="preserve"> </w:t>
      </w:r>
      <w:r>
        <w:rPr>
          <w:spacing w:val="-2"/>
        </w:rPr>
        <w:t>Childbearing</w:t>
      </w:r>
    </w:p>
    <w:p w14:paraId="42572696" w14:textId="77777777" w:rsidR="00BF735D" w:rsidRDefault="00335D93">
      <w:pPr>
        <w:pStyle w:val="ListParagraph"/>
        <w:numPr>
          <w:ilvl w:val="0"/>
          <w:numId w:val="2"/>
        </w:numPr>
        <w:tabs>
          <w:tab w:val="left" w:pos="720"/>
        </w:tabs>
      </w:pPr>
      <w:r>
        <w:t>Care</w:t>
      </w:r>
      <w:r>
        <w:rPr>
          <w:spacing w:val="-2"/>
        </w:rPr>
        <w:t xml:space="preserve"> </w:t>
      </w:r>
      <w:r>
        <w:t>for</w:t>
      </w:r>
      <w:r>
        <w:rPr>
          <w:spacing w:val="-1"/>
        </w:rPr>
        <w:t xml:space="preserve"> </w:t>
      </w:r>
      <w:r>
        <w:t>a</w:t>
      </w:r>
      <w:r>
        <w:rPr>
          <w:spacing w:val="-2"/>
        </w:rPr>
        <w:t xml:space="preserve"> </w:t>
      </w:r>
      <w:r>
        <w:t>Birth</w:t>
      </w:r>
      <w:r>
        <w:rPr>
          <w:spacing w:val="-1"/>
        </w:rPr>
        <w:t xml:space="preserve"> </w:t>
      </w:r>
      <w:r>
        <w:rPr>
          <w:spacing w:val="-2"/>
        </w:rPr>
        <w:t>Parent</w:t>
      </w:r>
    </w:p>
    <w:p w14:paraId="24702422" w14:textId="77777777" w:rsidR="00BF735D" w:rsidRDefault="00335D93">
      <w:pPr>
        <w:pStyle w:val="ListParagraph"/>
        <w:numPr>
          <w:ilvl w:val="0"/>
          <w:numId w:val="2"/>
        </w:numPr>
        <w:tabs>
          <w:tab w:val="left" w:pos="720"/>
        </w:tabs>
      </w:pPr>
      <w:r>
        <w:rPr>
          <w:spacing w:val="-2"/>
        </w:rPr>
        <w:t>Adoption</w:t>
      </w:r>
    </w:p>
    <w:p w14:paraId="7D26E572" w14:textId="77777777" w:rsidR="00BF735D" w:rsidRDefault="00BF735D">
      <w:pPr>
        <w:pStyle w:val="BodyText"/>
      </w:pPr>
    </w:p>
    <w:p w14:paraId="583D2FFD" w14:textId="77777777" w:rsidR="00BF735D" w:rsidRDefault="00335D93">
      <w:pPr>
        <w:pStyle w:val="BodyText"/>
        <w:ind w:firstLine="50"/>
      </w:pPr>
      <w:r>
        <w:t>Employees are expected to utilize all sick leave or faculty disability leave available to them throughout the</w:t>
      </w:r>
      <w:r>
        <w:rPr>
          <w:spacing w:val="-1"/>
        </w:rPr>
        <w:t xml:space="preserve"> </w:t>
      </w:r>
      <w:r>
        <w:t>leave.</w:t>
      </w:r>
      <w:r>
        <w:rPr>
          <w:spacing w:val="40"/>
        </w:rPr>
        <w:t xml:space="preserve"> </w:t>
      </w:r>
      <w:r>
        <w:t>If,</w:t>
      </w:r>
      <w:r>
        <w:rPr>
          <w:spacing w:val="-1"/>
        </w:rPr>
        <w:t xml:space="preserve"> </w:t>
      </w:r>
      <w:r>
        <w:t>however,</w:t>
      </w:r>
      <w:r>
        <w:rPr>
          <w:spacing w:val="-3"/>
        </w:rPr>
        <w:t xml:space="preserve"> </w:t>
      </w:r>
      <w:r>
        <w:t>an</w:t>
      </w:r>
      <w:r>
        <w:rPr>
          <w:spacing w:val="-4"/>
        </w:rPr>
        <w:t xml:space="preserve"> </w:t>
      </w:r>
      <w:r>
        <w:t>eligible</w:t>
      </w:r>
      <w:r>
        <w:rPr>
          <w:spacing w:val="-1"/>
        </w:rPr>
        <w:t xml:space="preserve"> </w:t>
      </w:r>
      <w:r>
        <w:t>employee</w:t>
      </w:r>
      <w:r>
        <w:rPr>
          <w:spacing w:val="-3"/>
        </w:rPr>
        <w:t xml:space="preserve"> </w:t>
      </w:r>
      <w:r>
        <w:t>does not</w:t>
      </w:r>
      <w:r>
        <w:rPr>
          <w:spacing w:val="-3"/>
        </w:rPr>
        <w:t xml:space="preserve"> </w:t>
      </w:r>
      <w:r>
        <w:t>have</w:t>
      </w:r>
      <w:r>
        <w:rPr>
          <w:spacing w:val="-2"/>
        </w:rPr>
        <w:t xml:space="preserve"> </w:t>
      </w:r>
      <w:r>
        <w:t>enough</w:t>
      </w:r>
      <w:r>
        <w:rPr>
          <w:spacing w:val="-2"/>
        </w:rPr>
        <w:t xml:space="preserve"> </w:t>
      </w:r>
      <w:r>
        <w:t>available</w:t>
      </w:r>
      <w:r>
        <w:rPr>
          <w:spacing w:val="-3"/>
        </w:rPr>
        <w:t xml:space="preserve"> </w:t>
      </w:r>
      <w:r>
        <w:t>sick</w:t>
      </w:r>
      <w:r>
        <w:rPr>
          <w:spacing w:val="-3"/>
        </w:rPr>
        <w:t xml:space="preserve"> </w:t>
      </w:r>
      <w:r>
        <w:t>leave</w:t>
      </w:r>
      <w:r>
        <w:rPr>
          <w:spacing w:val="-3"/>
        </w:rPr>
        <w:t xml:space="preserve"> </w:t>
      </w:r>
      <w:r>
        <w:t>or</w:t>
      </w:r>
      <w:r>
        <w:rPr>
          <w:spacing w:val="-1"/>
        </w:rPr>
        <w:t xml:space="preserve"> </w:t>
      </w:r>
      <w:r>
        <w:t>disability</w:t>
      </w:r>
      <w:r>
        <w:rPr>
          <w:spacing w:val="-3"/>
        </w:rPr>
        <w:t xml:space="preserve"> </w:t>
      </w:r>
      <w:r>
        <w:t>leave to cover the full length of the leave, the University will continue the employee’s pay through to the end</w:t>
      </w:r>
    </w:p>
    <w:p w14:paraId="3E66D434" w14:textId="77777777" w:rsidR="00BF735D" w:rsidRDefault="00BF735D">
      <w:pPr>
        <w:pStyle w:val="BodyText"/>
        <w:sectPr w:rsidR="00BF735D">
          <w:type w:val="continuous"/>
          <w:pgSz w:w="12240" w:h="15840"/>
          <w:pgMar w:top="1400" w:right="1440" w:bottom="280" w:left="1440" w:header="720" w:footer="720" w:gutter="0"/>
          <w:cols w:space="720"/>
        </w:sectPr>
      </w:pPr>
    </w:p>
    <w:p w14:paraId="09E799D3" w14:textId="77777777" w:rsidR="00BF735D" w:rsidRDefault="00335D93">
      <w:pPr>
        <w:pStyle w:val="BodyText"/>
        <w:spacing w:before="39"/>
        <w:ind w:right="165"/>
      </w:pPr>
      <w:r>
        <w:lastRenderedPageBreak/>
        <w:t>of</w:t>
      </w:r>
      <w:r>
        <w:rPr>
          <w:spacing w:val="-2"/>
        </w:rPr>
        <w:t xml:space="preserve"> </w:t>
      </w:r>
      <w:r>
        <w:t>the</w:t>
      </w:r>
      <w:r>
        <w:rPr>
          <w:spacing w:val="-4"/>
        </w:rPr>
        <w:t xml:space="preserve"> </w:t>
      </w:r>
      <w:r>
        <w:t>leave</w:t>
      </w:r>
      <w:r>
        <w:rPr>
          <w:spacing w:val="-4"/>
        </w:rPr>
        <w:t xml:space="preserve"> </w:t>
      </w:r>
      <w:r>
        <w:t>with</w:t>
      </w:r>
      <w:r>
        <w:rPr>
          <w:spacing w:val="-3"/>
        </w:rPr>
        <w:t xml:space="preserve"> </w:t>
      </w:r>
      <w:r>
        <w:rPr>
          <w:b/>
          <w:u w:val="single"/>
        </w:rPr>
        <w:t>Supplemental</w:t>
      </w:r>
      <w:r>
        <w:rPr>
          <w:b/>
          <w:spacing w:val="-2"/>
          <w:u w:val="single"/>
        </w:rPr>
        <w:t xml:space="preserve"> </w:t>
      </w:r>
      <w:r>
        <w:rPr>
          <w:b/>
          <w:u w:val="single"/>
        </w:rPr>
        <w:t>Parental</w:t>
      </w:r>
      <w:r>
        <w:rPr>
          <w:b/>
          <w:spacing w:val="-2"/>
          <w:u w:val="single"/>
        </w:rPr>
        <w:t xml:space="preserve"> </w:t>
      </w:r>
      <w:r>
        <w:rPr>
          <w:b/>
          <w:u w:val="single"/>
        </w:rPr>
        <w:t>Leave</w:t>
      </w:r>
      <w:r>
        <w:rPr>
          <w:b/>
          <w:spacing w:val="-1"/>
        </w:rPr>
        <w:t xml:space="preserve"> </w:t>
      </w:r>
      <w:r>
        <w:t>so</w:t>
      </w:r>
      <w:r>
        <w:rPr>
          <w:spacing w:val="-1"/>
        </w:rPr>
        <w:t xml:space="preserve"> </w:t>
      </w:r>
      <w:r>
        <w:t>that</w:t>
      </w:r>
      <w:r>
        <w:rPr>
          <w:spacing w:val="-2"/>
        </w:rPr>
        <w:t xml:space="preserve"> </w:t>
      </w:r>
      <w:r>
        <w:t>the</w:t>
      </w:r>
      <w:r>
        <w:rPr>
          <w:spacing w:val="-4"/>
        </w:rPr>
        <w:t xml:space="preserve"> </w:t>
      </w:r>
      <w:r>
        <w:t>employee</w:t>
      </w:r>
      <w:r>
        <w:rPr>
          <w:spacing w:val="-4"/>
        </w:rPr>
        <w:t xml:space="preserve"> </w:t>
      </w:r>
      <w:r>
        <w:t>will</w:t>
      </w:r>
      <w:r>
        <w:rPr>
          <w:spacing w:val="-2"/>
        </w:rPr>
        <w:t xml:space="preserve"> </w:t>
      </w:r>
      <w:r>
        <w:t>remain</w:t>
      </w:r>
      <w:r>
        <w:rPr>
          <w:spacing w:val="-4"/>
        </w:rPr>
        <w:t xml:space="preserve"> </w:t>
      </w:r>
      <w:r>
        <w:t>in</w:t>
      </w:r>
      <w:r>
        <w:rPr>
          <w:spacing w:val="-2"/>
        </w:rPr>
        <w:t xml:space="preserve"> </w:t>
      </w:r>
      <w:r>
        <w:t>paid</w:t>
      </w:r>
      <w:r>
        <w:rPr>
          <w:spacing w:val="-4"/>
        </w:rPr>
        <w:t xml:space="preserve"> </w:t>
      </w:r>
      <w:r>
        <w:t>status throughout the duration of the leave, not to exceed a combined total of eight (8) workweeks.</w:t>
      </w:r>
    </w:p>
    <w:p w14:paraId="1504D958" w14:textId="77777777" w:rsidR="00BF735D" w:rsidRDefault="00BF735D">
      <w:pPr>
        <w:pStyle w:val="BodyText"/>
        <w:spacing w:before="1"/>
      </w:pPr>
    </w:p>
    <w:p w14:paraId="7612C674" w14:textId="77777777" w:rsidR="00BF735D" w:rsidRDefault="00335D93">
      <w:pPr>
        <w:pStyle w:val="BodyText"/>
        <w:spacing w:line="259" w:lineRule="auto"/>
        <w:ind w:right="165"/>
      </w:pPr>
      <w:r>
        <w:t xml:space="preserve">This procedure applies to all </w:t>
      </w:r>
      <w:proofErr w:type="gramStart"/>
      <w:r>
        <w:t>benefit</w:t>
      </w:r>
      <w:proofErr w:type="gramEnd"/>
      <w:r>
        <w:t xml:space="preserve"> eligible probationary and continuous appointment (pre-tenure/tenured) and special appointment faculty members (i.e., Extension, Research and Practice Faculty,</w:t>
      </w:r>
      <w:r>
        <w:rPr>
          <w:spacing w:val="-4"/>
        </w:rPr>
        <w:t xml:space="preserve"> </w:t>
      </w:r>
      <w:r>
        <w:t>Extension</w:t>
      </w:r>
      <w:r>
        <w:rPr>
          <w:spacing w:val="-5"/>
        </w:rPr>
        <w:t xml:space="preserve"> </w:t>
      </w:r>
      <w:r>
        <w:t>Educator,</w:t>
      </w:r>
      <w:r>
        <w:rPr>
          <w:spacing w:val="-4"/>
        </w:rPr>
        <w:t xml:space="preserve"> </w:t>
      </w:r>
      <w:r>
        <w:t>Extension</w:t>
      </w:r>
      <w:r>
        <w:rPr>
          <w:spacing w:val="-4"/>
        </w:rPr>
        <w:t xml:space="preserve"> </w:t>
      </w:r>
      <w:r>
        <w:t>Instructor,</w:t>
      </w:r>
      <w:r>
        <w:rPr>
          <w:spacing w:val="-4"/>
        </w:rPr>
        <w:t xml:space="preserve"> </w:t>
      </w:r>
      <w:r>
        <w:t>Geoscientist,</w:t>
      </w:r>
      <w:r>
        <w:rPr>
          <w:spacing w:val="-6"/>
        </w:rPr>
        <w:t xml:space="preserve"> </w:t>
      </w:r>
      <w:r>
        <w:t>Forester,</w:t>
      </w:r>
      <w:r>
        <w:rPr>
          <w:spacing w:val="-4"/>
        </w:rPr>
        <w:t xml:space="preserve"> </w:t>
      </w:r>
      <w:r>
        <w:t>Instructor,</w:t>
      </w:r>
      <w:r>
        <w:rPr>
          <w:spacing w:val="-6"/>
        </w:rPr>
        <w:t xml:space="preserve"> </w:t>
      </w:r>
      <w:r>
        <w:t>Lecturer,</w:t>
      </w:r>
      <w:r>
        <w:rPr>
          <w:spacing w:val="-4"/>
        </w:rPr>
        <w:t xml:space="preserve"> </w:t>
      </w:r>
      <w:r>
        <w:t xml:space="preserve">Senior Research Associate, and Postdoctoral Associate) at IANR. It does not apply to Lecturer/T faculty members. It applies to faculty members on both calendar year (CY) and academic year (AY) </w:t>
      </w:r>
      <w:r>
        <w:rPr>
          <w:spacing w:val="-2"/>
        </w:rPr>
        <w:t>appointments.</w:t>
      </w:r>
    </w:p>
    <w:p w14:paraId="495446E7" w14:textId="77777777" w:rsidR="00BF735D" w:rsidRDefault="00335D93">
      <w:pPr>
        <w:pStyle w:val="Heading1"/>
        <w:spacing w:before="267"/>
      </w:pPr>
      <w:r>
        <w:t>Single</w:t>
      </w:r>
      <w:r>
        <w:rPr>
          <w:spacing w:val="-7"/>
        </w:rPr>
        <w:t xml:space="preserve"> </w:t>
      </w:r>
      <w:r>
        <w:t>Point</w:t>
      </w:r>
      <w:r>
        <w:rPr>
          <w:spacing w:val="-3"/>
        </w:rPr>
        <w:t xml:space="preserve"> </w:t>
      </w:r>
      <w:r>
        <w:t>of</w:t>
      </w:r>
      <w:r>
        <w:rPr>
          <w:spacing w:val="-4"/>
        </w:rPr>
        <w:t xml:space="preserve"> </w:t>
      </w:r>
      <w:r>
        <w:t>Contact</w:t>
      </w:r>
      <w:r>
        <w:rPr>
          <w:spacing w:val="-3"/>
        </w:rPr>
        <w:t xml:space="preserve"> </w:t>
      </w:r>
      <w:r>
        <w:t>Resource</w:t>
      </w:r>
      <w:r>
        <w:rPr>
          <w:spacing w:val="-5"/>
        </w:rPr>
        <w:t xml:space="preserve"> </w:t>
      </w:r>
      <w:r>
        <w:t>for</w:t>
      </w:r>
      <w:r>
        <w:rPr>
          <w:spacing w:val="-3"/>
        </w:rPr>
        <w:t xml:space="preserve"> </w:t>
      </w:r>
      <w:r>
        <w:t>Faculty</w:t>
      </w:r>
      <w:r>
        <w:rPr>
          <w:spacing w:val="-6"/>
        </w:rPr>
        <w:t xml:space="preserve"> </w:t>
      </w:r>
      <w:r>
        <w:t>and</w:t>
      </w:r>
      <w:r>
        <w:rPr>
          <w:spacing w:val="-4"/>
        </w:rPr>
        <w:t xml:space="preserve"> </w:t>
      </w:r>
      <w:r>
        <w:t>Unit</w:t>
      </w:r>
      <w:r>
        <w:rPr>
          <w:spacing w:val="-5"/>
        </w:rPr>
        <w:t xml:space="preserve"> </w:t>
      </w:r>
      <w:r>
        <w:rPr>
          <w:spacing w:val="-2"/>
        </w:rPr>
        <w:t>Administrators</w:t>
      </w:r>
    </w:p>
    <w:p w14:paraId="4130E203" w14:textId="77777777" w:rsidR="00BF735D" w:rsidRDefault="00335D93">
      <w:pPr>
        <w:pStyle w:val="BodyText"/>
        <w:spacing w:before="22" w:line="259" w:lineRule="auto"/>
        <w:ind w:right="165"/>
      </w:pPr>
      <w:r>
        <w:t xml:space="preserve">Nancy Re, Senior Human Resources Specialist, at </w:t>
      </w:r>
      <w:hyperlink r:id="rId5">
        <w:r>
          <w:rPr>
            <w:color w:val="0462C1"/>
            <w:u w:val="single" w:color="0462C1"/>
          </w:rPr>
          <w:t>nre2@unl.edu</w:t>
        </w:r>
      </w:hyperlink>
      <w:r>
        <w:rPr>
          <w:color w:val="0462C1"/>
        </w:rPr>
        <w:t xml:space="preserve"> </w:t>
      </w:r>
      <w:r>
        <w:t>(or 402-472-6837), is the point of contact for administrators and faculty members about implementation of these policies in IANR, including</w:t>
      </w:r>
      <w:r>
        <w:rPr>
          <w:spacing w:val="-3"/>
        </w:rPr>
        <w:t xml:space="preserve"> </w:t>
      </w:r>
      <w:r>
        <w:t>the Modified</w:t>
      </w:r>
      <w:r>
        <w:rPr>
          <w:spacing w:val="-5"/>
        </w:rPr>
        <w:t xml:space="preserve"> </w:t>
      </w:r>
      <w:r>
        <w:t>Duty</w:t>
      </w:r>
      <w:r>
        <w:rPr>
          <w:spacing w:val="-1"/>
        </w:rPr>
        <w:t xml:space="preserve"> </w:t>
      </w:r>
      <w:r>
        <w:t>Plan</w:t>
      </w:r>
      <w:r>
        <w:rPr>
          <w:spacing w:val="-5"/>
        </w:rPr>
        <w:t xml:space="preserve"> </w:t>
      </w:r>
      <w:r>
        <w:t>(see</w:t>
      </w:r>
      <w:r>
        <w:rPr>
          <w:spacing w:val="-2"/>
        </w:rPr>
        <w:t xml:space="preserve"> </w:t>
      </w:r>
      <w:r>
        <w:t>below).</w:t>
      </w:r>
      <w:r>
        <w:rPr>
          <w:spacing w:val="40"/>
        </w:rPr>
        <w:t xml:space="preserve"> </w:t>
      </w:r>
      <w:r>
        <w:t>Faculty</w:t>
      </w:r>
      <w:r>
        <w:rPr>
          <w:spacing w:val="-4"/>
        </w:rPr>
        <w:t xml:space="preserve"> </w:t>
      </w:r>
      <w:r>
        <w:t>members</w:t>
      </w:r>
      <w:r>
        <w:rPr>
          <w:spacing w:val="-1"/>
        </w:rPr>
        <w:t xml:space="preserve"> </w:t>
      </w:r>
      <w:r>
        <w:t>anticipating</w:t>
      </w:r>
      <w:r>
        <w:rPr>
          <w:spacing w:val="-1"/>
        </w:rPr>
        <w:t xml:space="preserve"> </w:t>
      </w:r>
      <w:r>
        <w:t>a</w:t>
      </w:r>
      <w:r>
        <w:rPr>
          <w:spacing w:val="-5"/>
        </w:rPr>
        <w:t xml:space="preserve"> </w:t>
      </w:r>
      <w:r>
        <w:t>need</w:t>
      </w:r>
      <w:r>
        <w:rPr>
          <w:spacing w:val="-2"/>
        </w:rPr>
        <w:t xml:space="preserve"> </w:t>
      </w:r>
      <w:r>
        <w:t>for</w:t>
      </w:r>
      <w:r>
        <w:rPr>
          <w:spacing w:val="-4"/>
        </w:rPr>
        <w:t xml:space="preserve"> </w:t>
      </w:r>
      <w:r>
        <w:t>Parental</w:t>
      </w:r>
      <w:r>
        <w:rPr>
          <w:spacing w:val="-4"/>
        </w:rPr>
        <w:t xml:space="preserve"> </w:t>
      </w:r>
      <w:r>
        <w:t>Leave are encouraged to talk with Nancy Re as soon as possible about navigating the complexities of the policies and procedures related to these leaves.</w:t>
      </w:r>
    </w:p>
    <w:p w14:paraId="0B5B5B9E" w14:textId="77777777" w:rsidR="00BF735D" w:rsidRDefault="00BF735D">
      <w:pPr>
        <w:pStyle w:val="BodyText"/>
        <w:spacing w:before="18"/>
      </w:pPr>
    </w:p>
    <w:p w14:paraId="4AD67DA9" w14:textId="77777777" w:rsidR="00BF735D" w:rsidRDefault="00335D93">
      <w:pPr>
        <w:pStyle w:val="BodyText"/>
        <w:spacing w:before="1" w:line="259" w:lineRule="auto"/>
        <w:ind w:right="63"/>
      </w:pPr>
      <w:r>
        <w:rPr>
          <w:b/>
        </w:rPr>
        <w:t xml:space="preserve">Assuring that Work Responsibilities are Covered and that Faculty Members are Treated Equitably </w:t>
      </w:r>
      <w:r>
        <w:t>Depending on the timing of the leave, Parental Leave may require an absence that causes significant interruption</w:t>
      </w:r>
      <w:r>
        <w:rPr>
          <w:spacing w:val="-3"/>
        </w:rPr>
        <w:t xml:space="preserve"> </w:t>
      </w:r>
      <w:r>
        <w:t>in</w:t>
      </w:r>
      <w:r>
        <w:rPr>
          <w:spacing w:val="-2"/>
        </w:rPr>
        <w:t xml:space="preserve"> </w:t>
      </w:r>
      <w:r>
        <w:t>instructional</w:t>
      </w:r>
      <w:r>
        <w:rPr>
          <w:spacing w:val="-2"/>
        </w:rPr>
        <w:t xml:space="preserve"> </w:t>
      </w:r>
      <w:r>
        <w:t>duties</w:t>
      </w:r>
      <w:r>
        <w:rPr>
          <w:spacing w:val="-2"/>
        </w:rPr>
        <w:t xml:space="preserve"> </w:t>
      </w:r>
      <w:r>
        <w:t>or</w:t>
      </w:r>
      <w:r>
        <w:rPr>
          <w:spacing w:val="-4"/>
        </w:rPr>
        <w:t xml:space="preserve"> </w:t>
      </w:r>
      <w:r>
        <w:t>other</w:t>
      </w:r>
      <w:r>
        <w:rPr>
          <w:spacing w:val="-2"/>
        </w:rPr>
        <w:t xml:space="preserve"> </w:t>
      </w:r>
      <w:r>
        <w:t>regularly</w:t>
      </w:r>
      <w:r>
        <w:rPr>
          <w:spacing w:val="-4"/>
        </w:rPr>
        <w:t xml:space="preserve"> </w:t>
      </w:r>
      <w:r>
        <w:t>scheduled</w:t>
      </w:r>
      <w:r>
        <w:rPr>
          <w:spacing w:val="-3"/>
        </w:rPr>
        <w:t xml:space="preserve"> </w:t>
      </w:r>
      <w:r>
        <w:t>events</w:t>
      </w:r>
      <w:r>
        <w:rPr>
          <w:spacing w:val="-2"/>
        </w:rPr>
        <w:t xml:space="preserve"> </w:t>
      </w:r>
      <w:r>
        <w:t>that</w:t>
      </w:r>
      <w:r>
        <w:rPr>
          <w:spacing w:val="-4"/>
        </w:rPr>
        <w:t xml:space="preserve"> </w:t>
      </w:r>
      <w:r>
        <w:t>transcend</w:t>
      </w:r>
      <w:r>
        <w:rPr>
          <w:spacing w:val="-3"/>
        </w:rPr>
        <w:t xml:space="preserve"> </w:t>
      </w:r>
      <w:r>
        <w:t>the</w:t>
      </w:r>
      <w:r>
        <w:rPr>
          <w:spacing w:val="-2"/>
        </w:rPr>
        <w:t xml:space="preserve"> </w:t>
      </w:r>
      <w:r>
        <w:t>leave</w:t>
      </w:r>
      <w:r>
        <w:rPr>
          <w:spacing w:val="-2"/>
        </w:rPr>
        <w:t xml:space="preserve"> </w:t>
      </w:r>
      <w:r>
        <w:t>period. This is most likely to occur when the faculty member has the lead role in a regularly scheduled classroom instructional assignment. If this is the case, a faculty member may be released from responsibilities before or after the approved leave to lessen the disruption and increase the likelihood that expec</w:t>
      </w:r>
      <w:r>
        <w:t xml:space="preserve">ted outcomes will be achieved. For these faculty members, work is still required albeit with modified duties. </w:t>
      </w:r>
      <w:r>
        <w:rPr>
          <w:u w:val="single"/>
        </w:rPr>
        <w:t xml:space="preserve">An approved </w:t>
      </w:r>
      <w:r>
        <w:rPr>
          <w:i/>
          <w:u w:val="single"/>
        </w:rPr>
        <w:t xml:space="preserve">modified duty plan </w:t>
      </w:r>
      <w:r>
        <w:rPr>
          <w:u w:val="single"/>
        </w:rPr>
        <w:t>(see below) must be in place that details the</w:t>
      </w:r>
      <w:r>
        <w:t xml:space="preserve"> </w:t>
      </w:r>
      <w:r>
        <w:rPr>
          <w:u w:val="single"/>
        </w:rPr>
        <w:t>alternative responsibilities, expected outcomes, and criteria for evaluation during the period before</w:t>
      </w:r>
      <w:r>
        <w:t xml:space="preserve"> </w:t>
      </w:r>
      <w:r>
        <w:rPr>
          <w:u w:val="single"/>
        </w:rPr>
        <w:t xml:space="preserve">and/or after the </w:t>
      </w:r>
      <w:proofErr w:type="gramStart"/>
      <w:r>
        <w:rPr>
          <w:u w:val="single"/>
        </w:rPr>
        <w:t>approved-leave</w:t>
      </w:r>
      <w:proofErr w:type="gramEnd"/>
      <w:r>
        <w:rPr>
          <w:u w:val="single"/>
        </w:rPr>
        <w:t xml:space="preserve"> when the faculty member is being released from regularly scheduled</w:t>
      </w:r>
      <w:r>
        <w:t xml:space="preserve"> </w:t>
      </w:r>
      <w:r>
        <w:rPr>
          <w:spacing w:val="-2"/>
          <w:u w:val="single"/>
        </w:rPr>
        <w:t>activities</w:t>
      </w:r>
      <w:r>
        <w:rPr>
          <w:spacing w:val="-2"/>
        </w:rPr>
        <w:t>.</w:t>
      </w:r>
    </w:p>
    <w:p w14:paraId="219F9E41" w14:textId="77777777" w:rsidR="00BF735D" w:rsidRDefault="00BF735D">
      <w:pPr>
        <w:pStyle w:val="BodyText"/>
        <w:spacing w:before="18"/>
      </w:pPr>
    </w:p>
    <w:p w14:paraId="0386DFA3" w14:textId="77777777" w:rsidR="00BF735D" w:rsidRDefault="00335D93">
      <w:pPr>
        <w:pStyle w:val="BodyText"/>
        <w:spacing w:before="1" w:line="259" w:lineRule="auto"/>
        <w:ind w:right="10"/>
      </w:pPr>
      <w:r>
        <w:t>For</w:t>
      </w:r>
      <w:r>
        <w:rPr>
          <w:spacing w:val="-2"/>
        </w:rPr>
        <w:t xml:space="preserve"> </w:t>
      </w:r>
      <w:r>
        <w:t>faculty</w:t>
      </w:r>
      <w:r>
        <w:rPr>
          <w:spacing w:val="-4"/>
        </w:rPr>
        <w:t xml:space="preserve"> </w:t>
      </w:r>
      <w:r>
        <w:t>members</w:t>
      </w:r>
      <w:r>
        <w:rPr>
          <w:spacing w:val="-5"/>
        </w:rPr>
        <w:t xml:space="preserve"> </w:t>
      </w:r>
      <w:r>
        <w:t>with</w:t>
      </w:r>
      <w:r>
        <w:rPr>
          <w:spacing w:val="-6"/>
        </w:rPr>
        <w:t xml:space="preserve"> </w:t>
      </w:r>
      <w:r>
        <w:t>a</w:t>
      </w:r>
      <w:r>
        <w:rPr>
          <w:spacing w:val="-4"/>
        </w:rPr>
        <w:t xml:space="preserve"> </w:t>
      </w:r>
      <w:r>
        <w:t>regularly</w:t>
      </w:r>
      <w:r>
        <w:rPr>
          <w:spacing w:val="-2"/>
        </w:rPr>
        <w:t xml:space="preserve"> </w:t>
      </w:r>
      <w:r>
        <w:t>scheduled</w:t>
      </w:r>
      <w:r>
        <w:rPr>
          <w:spacing w:val="-3"/>
        </w:rPr>
        <w:t xml:space="preserve"> </w:t>
      </w:r>
      <w:r>
        <w:t>teaching</w:t>
      </w:r>
      <w:r>
        <w:rPr>
          <w:spacing w:val="-3"/>
        </w:rPr>
        <w:t xml:space="preserve"> </w:t>
      </w:r>
      <w:r>
        <w:t>assignment</w:t>
      </w:r>
      <w:r>
        <w:rPr>
          <w:spacing w:val="-5"/>
        </w:rPr>
        <w:t xml:space="preserve"> </w:t>
      </w:r>
      <w:r>
        <w:t>that</w:t>
      </w:r>
      <w:r>
        <w:rPr>
          <w:spacing w:val="-2"/>
        </w:rPr>
        <w:t xml:space="preserve"> </w:t>
      </w:r>
      <w:r>
        <w:t>is</w:t>
      </w:r>
      <w:r>
        <w:rPr>
          <w:spacing w:val="-5"/>
        </w:rPr>
        <w:t xml:space="preserve"> </w:t>
      </w:r>
      <w:r>
        <w:t>interrupted</w:t>
      </w:r>
      <w:r>
        <w:rPr>
          <w:spacing w:val="-3"/>
        </w:rPr>
        <w:t xml:space="preserve"> </w:t>
      </w:r>
      <w:r>
        <w:t>by</w:t>
      </w:r>
      <w:r>
        <w:rPr>
          <w:spacing w:val="-1"/>
        </w:rPr>
        <w:t xml:space="preserve"> </w:t>
      </w:r>
      <w:r>
        <w:t>the</w:t>
      </w:r>
      <w:r>
        <w:rPr>
          <w:spacing w:val="-2"/>
        </w:rPr>
        <w:t xml:space="preserve"> </w:t>
      </w:r>
      <w:r>
        <w:t>period</w:t>
      </w:r>
      <w:r>
        <w:rPr>
          <w:spacing w:val="-5"/>
        </w:rPr>
        <w:t xml:space="preserve"> </w:t>
      </w:r>
      <w:r>
        <w:t>of leave, such a release from relevant teaching responsibilities will occur during the semester that is interrupted by the Parental Leave period. Depending on the faculty member’s apportionment and responsibilities, there</w:t>
      </w:r>
      <w:r>
        <w:rPr>
          <w:spacing w:val="-1"/>
        </w:rPr>
        <w:t xml:space="preserve"> </w:t>
      </w:r>
      <w:r>
        <w:t>may</w:t>
      </w:r>
      <w:r>
        <w:rPr>
          <w:spacing w:val="-3"/>
        </w:rPr>
        <w:t xml:space="preserve"> </w:t>
      </w:r>
      <w:r>
        <w:t>be other events that</w:t>
      </w:r>
      <w:r>
        <w:rPr>
          <w:spacing w:val="-2"/>
        </w:rPr>
        <w:t xml:space="preserve"> </w:t>
      </w:r>
      <w:r>
        <w:t>are</w:t>
      </w:r>
      <w:r>
        <w:rPr>
          <w:spacing w:val="-1"/>
        </w:rPr>
        <w:t xml:space="preserve"> </w:t>
      </w:r>
      <w:r>
        <w:t>similarly</w:t>
      </w:r>
      <w:r>
        <w:rPr>
          <w:spacing w:val="-1"/>
        </w:rPr>
        <w:t xml:space="preserve"> </w:t>
      </w:r>
      <w:r>
        <w:t>interrupted</w:t>
      </w:r>
      <w:r>
        <w:rPr>
          <w:spacing w:val="-3"/>
        </w:rPr>
        <w:t xml:space="preserve"> </w:t>
      </w:r>
      <w:r>
        <w:t>by the</w:t>
      </w:r>
      <w:r>
        <w:rPr>
          <w:spacing w:val="-1"/>
        </w:rPr>
        <w:t xml:space="preserve"> </w:t>
      </w:r>
      <w:r>
        <w:t>period</w:t>
      </w:r>
      <w:r>
        <w:rPr>
          <w:spacing w:val="-2"/>
        </w:rPr>
        <w:t xml:space="preserve"> </w:t>
      </w:r>
      <w:r>
        <w:t>of leave. Release from pre- and/or post-event activities may be needed to prevent disruption to achieving the expected outcomes</w:t>
      </w:r>
      <w:r>
        <w:rPr>
          <w:spacing w:val="-2"/>
        </w:rPr>
        <w:t xml:space="preserve"> </w:t>
      </w:r>
      <w:r>
        <w:t>of the event.</w:t>
      </w:r>
      <w:r>
        <w:rPr>
          <w:spacing w:val="-2"/>
        </w:rPr>
        <w:t xml:space="preserve"> </w:t>
      </w:r>
      <w:r>
        <w:rPr>
          <w:u w:val="single"/>
        </w:rPr>
        <w:t>This is not an</w:t>
      </w:r>
      <w:r>
        <w:rPr>
          <w:spacing w:val="-1"/>
          <w:u w:val="single"/>
        </w:rPr>
        <w:t xml:space="preserve"> </w:t>
      </w:r>
      <w:r>
        <w:rPr>
          <w:u w:val="single"/>
        </w:rPr>
        <w:t>extension</w:t>
      </w:r>
      <w:r>
        <w:rPr>
          <w:spacing w:val="-3"/>
          <w:u w:val="single"/>
        </w:rPr>
        <w:t xml:space="preserve"> </w:t>
      </w:r>
      <w:r>
        <w:rPr>
          <w:u w:val="single"/>
        </w:rPr>
        <w:t>of the</w:t>
      </w:r>
      <w:r>
        <w:rPr>
          <w:spacing w:val="-2"/>
          <w:u w:val="single"/>
        </w:rPr>
        <w:t xml:space="preserve"> </w:t>
      </w:r>
      <w:r>
        <w:rPr>
          <w:u w:val="single"/>
        </w:rPr>
        <w:t>approved</w:t>
      </w:r>
      <w:r>
        <w:rPr>
          <w:spacing w:val="-3"/>
          <w:u w:val="single"/>
        </w:rPr>
        <w:t xml:space="preserve"> </w:t>
      </w:r>
      <w:r>
        <w:rPr>
          <w:u w:val="single"/>
        </w:rPr>
        <w:t>leave;</w:t>
      </w:r>
      <w:r>
        <w:rPr>
          <w:spacing w:val="-2"/>
          <w:u w:val="single"/>
        </w:rPr>
        <w:t xml:space="preserve"> </w:t>
      </w:r>
      <w:r>
        <w:rPr>
          <w:u w:val="single"/>
        </w:rPr>
        <w:t>it is</w:t>
      </w:r>
      <w:r>
        <w:rPr>
          <w:spacing w:val="-3"/>
          <w:u w:val="single"/>
        </w:rPr>
        <w:t xml:space="preserve"> </w:t>
      </w:r>
      <w:r>
        <w:rPr>
          <w:u w:val="single"/>
        </w:rPr>
        <w:t>a</w:t>
      </w:r>
      <w:r>
        <w:rPr>
          <w:spacing w:val="-2"/>
          <w:u w:val="single"/>
        </w:rPr>
        <w:t xml:space="preserve"> </w:t>
      </w:r>
      <w:r>
        <w:rPr>
          <w:u w:val="single"/>
        </w:rPr>
        <w:t>modification/reassignment</w:t>
      </w:r>
      <w:r>
        <w:t xml:space="preserve"> </w:t>
      </w:r>
      <w:r>
        <w:rPr>
          <w:u w:val="single"/>
        </w:rPr>
        <w:t>o</w:t>
      </w:r>
      <w:r>
        <w:rPr>
          <w:u w:val="single"/>
        </w:rPr>
        <w:t>f duties</w:t>
      </w:r>
      <w:r>
        <w:t>. With an approved modified duty plan, the faculty member’s salary will continue at 100% during the period while they are completing modified duties.</w:t>
      </w:r>
    </w:p>
    <w:p w14:paraId="683E1048" w14:textId="77777777" w:rsidR="00BF735D" w:rsidRDefault="00BF735D">
      <w:pPr>
        <w:pStyle w:val="BodyText"/>
        <w:spacing w:before="20"/>
      </w:pPr>
    </w:p>
    <w:p w14:paraId="30039078" w14:textId="77777777" w:rsidR="00BF735D" w:rsidRDefault="00335D93">
      <w:pPr>
        <w:pStyle w:val="BodyText"/>
        <w:spacing w:line="259" w:lineRule="auto"/>
        <w:ind w:right="165"/>
      </w:pPr>
      <w:r>
        <w:t>Without mutual agreement, administrators should not reschedule regularly scheduled teaching assignments</w:t>
      </w:r>
      <w:r>
        <w:rPr>
          <w:spacing w:val="-3"/>
        </w:rPr>
        <w:t xml:space="preserve"> </w:t>
      </w:r>
      <w:r>
        <w:t>or</w:t>
      </w:r>
      <w:r>
        <w:rPr>
          <w:spacing w:val="-4"/>
        </w:rPr>
        <w:t xml:space="preserve"> </w:t>
      </w:r>
      <w:r>
        <w:t>other</w:t>
      </w:r>
      <w:r>
        <w:rPr>
          <w:spacing w:val="-3"/>
        </w:rPr>
        <w:t xml:space="preserve"> </w:t>
      </w:r>
      <w:r>
        <w:t>events</w:t>
      </w:r>
      <w:r>
        <w:rPr>
          <w:spacing w:val="-2"/>
        </w:rPr>
        <w:t xml:space="preserve"> </w:t>
      </w:r>
      <w:r>
        <w:t>that</w:t>
      </w:r>
      <w:r>
        <w:rPr>
          <w:spacing w:val="-2"/>
        </w:rPr>
        <w:t xml:space="preserve"> </w:t>
      </w:r>
      <w:r>
        <w:t>are</w:t>
      </w:r>
      <w:r>
        <w:rPr>
          <w:spacing w:val="-2"/>
        </w:rPr>
        <w:t xml:space="preserve"> </w:t>
      </w:r>
      <w:r>
        <w:t>interrupted</w:t>
      </w:r>
      <w:r>
        <w:rPr>
          <w:spacing w:val="-2"/>
        </w:rPr>
        <w:t xml:space="preserve"> </w:t>
      </w:r>
      <w:r>
        <w:t>by</w:t>
      </w:r>
      <w:r>
        <w:rPr>
          <w:spacing w:val="-3"/>
        </w:rPr>
        <w:t xml:space="preserve"> </w:t>
      </w:r>
      <w:r>
        <w:t>the</w:t>
      </w:r>
      <w:r>
        <w:rPr>
          <w:spacing w:val="-2"/>
        </w:rPr>
        <w:t xml:space="preserve"> </w:t>
      </w:r>
      <w:r>
        <w:t>leave</w:t>
      </w:r>
      <w:r>
        <w:rPr>
          <w:spacing w:val="-1"/>
        </w:rPr>
        <w:t xml:space="preserve"> </w:t>
      </w:r>
      <w:r>
        <w:t>to</w:t>
      </w:r>
      <w:r>
        <w:rPr>
          <w:spacing w:val="-2"/>
        </w:rPr>
        <w:t xml:space="preserve"> </w:t>
      </w:r>
      <w:r>
        <w:t>occur</w:t>
      </w:r>
      <w:r>
        <w:rPr>
          <w:spacing w:val="-2"/>
        </w:rPr>
        <w:t xml:space="preserve"> </w:t>
      </w:r>
      <w:r>
        <w:t>before</w:t>
      </w:r>
      <w:r>
        <w:rPr>
          <w:spacing w:val="-3"/>
        </w:rPr>
        <w:t xml:space="preserve"> </w:t>
      </w:r>
      <w:r>
        <w:t>or</w:t>
      </w:r>
      <w:r>
        <w:rPr>
          <w:spacing w:val="-3"/>
        </w:rPr>
        <w:t xml:space="preserve"> </w:t>
      </w:r>
      <w:r>
        <w:t>after</w:t>
      </w:r>
      <w:r>
        <w:rPr>
          <w:spacing w:val="-2"/>
        </w:rPr>
        <w:t xml:space="preserve"> </w:t>
      </w:r>
      <w:r>
        <w:t>the</w:t>
      </w:r>
      <w:r>
        <w:rPr>
          <w:spacing w:val="-2"/>
        </w:rPr>
        <w:t xml:space="preserve"> </w:t>
      </w:r>
      <w:r>
        <w:t>leave</w:t>
      </w:r>
      <w:r>
        <w:rPr>
          <w:spacing w:val="-3"/>
        </w:rPr>
        <w:t xml:space="preserve"> </w:t>
      </w:r>
      <w:r>
        <w:t>period so that the person on Parental Leave can fulfill those responsibilities at a different time. A suitable substitute should be found so that the course or event can move forward as originally scheduled. It is the primary responsibility of the unit administrator to find a suitable replacement for the period of Parental Leave and</w:t>
      </w:r>
      <w:r>
        <w:rPr>
          <w:spacing w:val="-1"/>
        </w:rPr>
        <w:t xml:space="preserve"> </w:t>
      </w:r>
      <w:r>
        <w:t>modified duty period. While</w:t>
      </w:r>
      <w:r>
        <w:rPr>
          <w:spacing w:val="-1"/>
        </w:rPr>
        <w:t xml:space="preserve"> </w:t>
      </w:r>
      <w:r>
        <w:t>the faculty member may be consulted for</w:t>
      </w:r>
      <w:r>
        <w:rPr>
          <w:spacing w:val="-1"/>
        </w:rPr>
        <w:t xml:space="preserve"> </w:t>
      </w:r>
      <w:r>
        <w:t>suggestions</w:t>
      </w:r>
    </w:p>
    <w:p w14:paraId="13CA1E2B" w14:textId="77777777" w:rsidR="00BF735D" w:rsidRDefault="00BF735D">
      <w:pPr>
        <w:pStyle w:val="BodyText"/>
        <w:spacing w:line="259" w:lineRule="auto"/>
        <w:sectPr w:rsidR="00BF735D">
          <w:pgSz w:w="12240" w:h="15840"/>
          <w:pgMar w:top="1400" w:right="1440" w:bottom="280" w:left="1440" w:header="720" w:footer="720" w:gutter="0"/>
          <w:cols w:space="720"/>
        </w:sectPr>
      </w:pPr>
    </w:p>
    <w:p w14:paraId="4BF4118A" w14:textId="77777777" w:rsidR="00BF735D" w:rsidRDefault="00335D93">
      <w:pPr>
        <w:pStyle w:val="BodyText"/>
        <w:spacing w:before="39" w:line="259" w:lineRule="auto"/>
        <w:ind w:right="63"/>
      </w:pPr>
      <w:r>
        <w:lastRenderedPageBreak/>
        <w:t>and</w:t>
      </w:r>
      <w:r>
        <w:rPr>
          <w:spacing w:val="-3"/>
        </w:rPr>
        <w:t xml:space="preserve"> </w:t>
      </w:r>
      <w:r>
        <w:t>recommendations,</w:t>
      </w:r>
      <w:r>
        <w:rPr>
          <w:spacing w:val="-2"/>
        </w:rPr>
        <w:t xml:space="preserve"> </w:t>
      </w:r>
      <w:r>
        <w:t>it</w:t>
      </w:r>
      <w:r>
        <w:rPr>
          <w:spacing w:val="-2"/>
        </w:rPr>
        <w:t xml:space="preserve"> </w:t>
      </w:r>
      <w:r>
        <w:t>is</w:t>
      </w:r>
      <w:r>
        <w:rPr>
          <w:spacing w:val="-5"/>
        </w:rPr>
        <w:t xml:space="preserve"> </w:t>
      </w:r>
      <w:r>
        <w:t>not</w:t>
      </w:r>
      <w:r>
        <w:rPr>
          <w:spacing w:val="-4"/>
        </w:rPr>
        <w:t xml:space="preserve"> </w:t>
      </w:r>
      <w:r>
        <w:t>the</w:t>
      </w:r>
      <w:r>
        <w:rPr>
          <w:spacing w:val="-2"/>
        </w:rPr>
        <w:t xml:space="preserve"> </w:t>
      </w:r>
      <w:r>
        <w:t>responsibility</w:t>
      </w:r>
      <w:r>
        <w:rPr>
          <w:spacing w:val="-4"/>
        </w:rPr>
        <w:t xml:space="preserve"> </w:t>
      </w:r>
      <w:r>
        <w:t>of</w:t>
      </w:r>
      <w:r>
        <w:rPr>
          <w:spacing w:val="-2"/>
        </w:rPr>
        <w:t xml:space="preserve"> </w:t>
      </w:r>
      <w:r>
        <w:t>the</w:t>
      </w:r>
      <w:r>
        <w:rPr>
          <w:spacing w:val="-2"/>
        </w:rPr>
        <w:t xml:space="preserve"> </w:t>
      </w:r>
      <w:r>
        <w:t>faculty</w:t>
      </w:r>
      <w:r>
        <w:rPr>
          <w:spacing w:val="-4"/>
        </w:rPr>
        <w:t xml:space="preserve"> </w:t>
      </w:r>
      <w:r>
        <w:t>member</w:t>
      </w:r>
      <w:r>
        <w:rPr>
          <w:spacing w:val="-4"/>
        </w:rPr>
        <w:t xml:space="preserve"> </w:t>
      </w:r>
      <w:r>
        <w:t>to</w:t>
      </w:r>
      <w:r>
        <w:rPr>
          <w:spacing w:val="-3"/>
        </w:rPr>
        <w:t xml:space="preserve"> </w:t>
      </w:r>
      <w:r>
        <w:t>find</w:t>
      </w:r>
      <w:r>
        <w:rPr>
          <w:spacing w:val="-3"/>
        </w:rPr>
        <w:t xml:space="preserve"> </w:t>
      </w:r>
      <w:r>
        <w:t>the</w:t>
      </w:r>
      <w:r>
        <w:rPr>
          <w:spacing w:val="-2"/>
        </w:rPr>
        <w:t xml:space="preserve"> </w:t>
      </w:r>
      <w:r>
        <w:t>person</w:t>
      </w:r>
      <w:r>
        <w:rPr>
          <w:spacing w:val="-3"/>
        </w:rPr>
        <w:t xml:space="preserve"> </w:t>
      </w:r>
      <w:r>
        <w:t>who</w:t>
      </w:r>
      <w:r>
        <w:rPr>
          <w:spacing w:val="-3"/>
        </w:rPr>
        <w:t xml:space="preserve"> </w:t>
      </w:r>
      <w:r>
        <w:t>will</w:t>
      </w:r>
      <w:r>
        <w:rPr>
          <w:spacing w:val="-2"/>
        </w:rPr>
        <w:t xml:space="preserve"> </w:t>
      </w:r>
      <w:r>
        <w:t>be their replacement while they are on leave or have a modified duty plan.</w:t>
      </w:r>
    </w:p>
    <w:p w14:paraId="6D51C4A1" w14:textId="77777777" w:rsidR="00BF735D" w:rsidRDefault="00BF735D">
      <w:pPr>
        <w:pStyle w:val="BodyText"/>
        <w:spacing w:before="20"/>
      </w:pPr>
    </w:p>
    <w:p w14:paraId="74F14B19" w14:textId="77777777" w:rsidR="00BF735D" w:rsidRDefault="00335D93">
      <w:pPr>
        <w:pStyle w:val="BodyText"/>
        <w:spacing w:before="1" w:line="259" w:lineRule="auto"/>
        <w:ind w:right="10"/>
      </w:pPr>
      <w:r>
        <w:t>A faculty</w:t>
      </w:r>
      <w:r>
        <w:rPr>
          <w:spacing w:val="-2"/>
        </w:rPr>
        <w:t xml:space="preserve"> </w:t>
      </w:r>
      <w:r>
        <w:t>member with a teaching assignment</w:t>
      </w:r>
      <w:r>
        <w:rPr>
          <w:spacing w:val="-2"/>
        </w:rPr>
        <w:t xml:space="preserve"> </w:t>
      </w:r>
      <w:r>
        <w:t>taking</w:t>
      </w:r>
      <w:r>
        <w:rPr>
          <w:spacing w:val="-4"/>
        </w:rPr>
        <w:t xml:space="preserve"> </w:t>
      </w:r>
      <w:r>
        <w:t>Parental Leave at any</w:t>
      </w:r>
      <w:r>
        <w:rPr>
          <w:spacing w:val="-2"/>
        </w:rPr>
        <w:t xml:space="preserve"> </w:t>
      </w:r>
      <w:r>
        <w:t>point in</w:t>
      </w:r>
      <w:r>
        <w:rPr>
          <w:spacing w:val="-1"/>
        </w:rPr>
        <w:t xml:space="preserve"> </w:t>
      </w:r>
      <w:r>
        <w:t>the semester is to be offered a modified duty plan to account for their regularly scheduled instructional duties for the entire semester. When the leave spans both Fall and Spring semesters, the faculty member is to be offered a modified duty plan for both semesters to ensure teaching continuity.</w:t>
      </w:r>
      <w:r>
        <w:rPr>
          <w:spacing w:val="40"/>
        </w:rPr>
        <w:t xml:space="preserve"> </w:t>
      </w:r>
      <w:r>
        <w:t>A faculty member with a</w:t>
      </w:r>
      <w:r>
        <w:rPr>
          <w:spacing w:val="-1"/>
        </w:rPr>
        <w:t xml:space="preserve"> </w:t>
      </w:r>
      <w:r>
        <w:t>research or extension appointment taking Parental Leave at any point in the calendar year may request a modified</w:t>
      </w:r>
      <w:r>
        <w:rPr>
          <w:spacing w:val="-2"/>
        </w:rPr>
        <w:t xml:space="preserve"> </w:t>
      </w:r>
      <w:r>
        <w:t>duty</w:t>
      </w:r>
      <w:r>
        <w:rPr>
          <w:spacing w:val="-1"/>
        </w:rPr>
        <w:t xml:space="preserve"> </w:t>
      </w:r>
      <w:r>
        <w:t>plan</w:t>
      </w:r>
      <w:r>
        <w:rPr>
          <w:spacing w:val="-2"/>
        </w:rPr>
        <w:t xml:space="preserve"> </w:t>
      </w:r>
      <w:r>
        <w:t>for</w:t>
      </w:r>
      <w:r>
        <w:rPr>
          <w:spacing w:val="-2"/>
        </w:rPr>
        <w:t xml:space="preserve"> </w:t>
      </w:r>
      <w:r>
        <w:t>relevant</w:t>
      </w:r>
      <w:r>
        <w:rPr>
          <w:spacing w:val="-2"/>
        </w:rPr>
        <w:t xml:space="preserve"> </w:t>
      </w:r>
      <w:r>
        <w:t>research</w:t>
      </w:r>
      <w:r>
        <w:rPr>
          <w:spacing w:val="-6"/>
        </w:rPr>
        <w:t xml:space="preserve"> </w:t>
      </w:r>
      <w:r>
        <w:t>or</w:t>
      </w:r>
      <w:r>
        <w:rPr>
          <w:spacing w:val="-4"/>
        </w:rPr>
        <w:t xml:space="preserve"> </w:t>
      </w:r>
      <w:r>
        <w:t>extension</w:t>
      </w:r>
      <w:r>
        <w:rPr>
          <w:spacing w:val="-4"/>
        </w:rPr>
        <w:t xml:space="preserve"> </w:t>
      </w:r>
      <w:r>
        <w:t>responsibilities</w:t>
      </w:r>
      <w:r>
        <w:rPr>
          <w:spacing w:val="-1"/>
        </w:rPr>
        <w:t xml:space="preserve"> </w:t>
      </w:r>
      <w:r>
        <w:t>if</w:t>
      </w:r>
      <w:r>
        <w:rPr>
          <w:spacing w:val="-2"/>
        </w:rPr>
        <w:t xml:space="preserve"> </w:t>
      </w:r>
      <w:r>
        <w:t>the</w:t>
      </w:r>
      <w:r>
        <w:rPr>
          <w:spacing w:val="-2"/>
        </w:rPr>
        <w:t xml:space="preserve"> </w:t>
      </w:r>
      <w:r>
        <w:t>circumstances</w:t>
      </w:r>
      <w:r>
        <w:rPr>
          <w:spacing w:val="-4"/>
        </w:rPr>
        <w:t xml:space="preserve"> </w:t>
      </w:r>
      <w:r>
        <w:t>warrant.</w:t>
      </w:r>
      <w:r>
        <w:rPr>
          <w:spacing w:val="-2"/>
        </w:rPr>
        <w:t xml:space="preserve"> </w:t>
      </w:r>
      <w:r>
        <w:t>If</w:t>
      </w:r>
      <w:r>
        <w:rPr>
          <w:spacing w:val="-5"/>
        </w:rPr>
        <w:t xml:space="preserve"> </w:t>
      </w:r>
      <w:r>
        <w:t xml:space="preserve">the faculty member with a research or extension appointment </w:t>
      </w:r>
      <w:proofErr w:type="gramStart"/>
      <w:r>
        <w:t>is able to</w:t>
      </w:r>
      <w:proofErr w:type="gramEnd"/>
      <w:r>
        <w:t xml:space="preserve"> schedule programming or research outside of the Parental Leave period, they may do so without the request </w:t>
      </w:r>
      <w:proofErr w:type="gramStart"/>
      <w:r>
        <w:t>of</w:t>
      </w:r>
      <w:proofErr w:type="gramEnd"/>
      <w:r>
        <w:t xml:space="preserve"> a modified duty plan.</w:t>
      </w:r>
    </w:p>
    <w:p w14:paraId="67DAEC99" w14:textId="77777777" w:rsidR="00BF735D" w:rsidRDefault="00BF735D">
      <w:pPr>
        <w:pStyle w:val="BodyText"/>
        <w:spacing w:before="20"/>
      </w:pPr>
    </w:p>
    <w:p w14:paraId="54B3A6C9" w14:textId="77777777" w:rsidR="00BF735D" w:rsidRDefault="00335D93">
      <w:pPr>
        <w:pStyle w:val="Heading1"/>
      </w:pPr>
      <w:r>
        <w:t>The</w:t>
      </w:r>
      <w:r>
        <w:rPr>
          <w:spacing w:val="-6"/>
        </w:rPr>
        <w:t xml:space="preserve"> </w:t>
      </w:r>
      <w:r>
        <w:t>Modified</w:t>
      </w:r>
      <w:r>
        <w:rPr>
          <w:spacing w:val="-4"/>
        </w:rPr>
        <w:t xml:space="preserve"> </w:t>
      </w:r>
      <w:r>
        <w:t>Duty</w:t>
      </w:r>
      <w:r>
        <w:rPr>
          <w:spacing w:val="-2"/>
        </w:rPr>
        <w:t xml:space="preserve"> </w:t>
      </w:r>
      <w:r>
        <w:rPr>
          <w:spacing w:val="-4"/>
        </w:rPr>
        <w:t>Plan</w:t>
      </w:r>
    </w:p>
    <w:p w14:paraId="0B125ADE" w14:textId="77777777" w:rsidR="00BF735D" w:rsidRDefault="00335D93">
      <w:pPr>
        <w:pStyle w:val="BodyText"/>
        <w:spacing w:before="22" w:line="259" w:lineRule="auto"/>
      </w:pPr>
      <w:r>
        <w:t xml:space="preserve">A written modified duty plan, stating reassigned duties and evaluation criteria in </w:t>
      </w:r>
      <w:proofErr w:type="gramStart"/>
      <w:r>
        <w:t>lieu</w:t>
      </w:r>
      <w:proofErr w:type="gramEnd"/>
      <w:r>
        <w:t xml:space="preserve"> of teaching, research</w:t>
      </w:r>
      <w:r>
        <w:rPr>
          <w:spacing w:val="-5"/>
        </w:rPr>
        <w:t xml:space="preserve"> </w:t>
      </w:r>
      <w:r>
        <w:t>or</w:t>
      </w:r>
      <w:r>
        <w:rPr>
          <w:spacing w:val="-4"/>
        </w:rPr>
        <w:t xml:space="preserve"> </w:t>
      </w:r>
      <w:r>
        <w:t>extension</w:t>
      </w:r>
      <w:r>
        <w:rPr>
          <w:spacing w:val="-2"/>
        </w:rPr>
        <w:t xml:space="preserve"> </w:t>
      </w:r>
      <w:r>
        <w:t>is</w:t>
      </w:r>
      <w:r>
        <w:rPr>
          <w:spacing w:val="-2"/>
        </w:rPr>
        <w:t xml:space="preserve"> </w:t>
      </w:r>
      <w:r>
        <w:t>created</w:t>
      </w:r>
      <w:r>
        <w:rPr>
          <w:spacing w:val="-3"/>
        </w:rPr>
        <w:t xml:space="preserve"> </w:t>
      </w:r>
      <w:r>
        <w:t>by</w:t>
      </w:r>
      <w:r>
        <w:rPr>
          <w:spacing w:val="-4"/>
        </w:rPr>
        <w:t xml:space="preserve"> </w:t>
      </w:r>
      <w:r>
        <w:t>the</w:t>
      </w:r>
      <w:r>
        <w:rPr>
          <w:spacing w:val="-2"/>
        </w:rPr>
        <w:t xml:space="preserve"> </w:t>
      </w:r>
      <w:r>
        <w:t>unit</w:t>
      </w:r>
      <w:r>
        <w:rPr>
          <w:spacing w:val="-4"/>
        </w:rPr>
        <w:t xml:space="preserve"> </w:t>
      </w:r>
      <w:r>
        <w:t>administrator</w:t>
      </w:r>
      <w:r>
        <w:rPr>
          <w:spacing w:val="-2"/>
        </w:rPr>
        <w:t xml:space="preserve"> </w:t>
      </w:r>
      <w:r>
        <w:t>and</w:t>
      </w:r>
      <w:r>
        <w:rPr>
          <w:spacing w:val="-4"/>
        </w:rPr>
        <w:t xml:space="preserve"> </w:t>
      </w:r>
      <w:r>
        <w:t>faculty</w:t>
      </w:r>
      <w:r>
        <w:rPr>
          <w:spacing w:val="-3"/>
        </w:rPr>
        <w:t xml:space="preserve"> </w:t>
      </w:r>
      <w:r>
        <w:t>member,</w:t>
      </w:r>
      <w:r>
        <w:rPr>
          <w:spacing w:val="-2"/>
        </w:rPr>
        <w:t xml:space="preserve"> </w:t>
      </w:r>
      <w:r>
        <w:t>and</w:t>
      </w:r>
      <w:r>
        <w:rPr>
          <w:spacing w:val="-3"/>
        </w:rPr>
        <w:t xml:space="preserve"> </w:t>
      </w:r>
      <w:r>
        <w:t>shall</w:t>
      </w:r>
      <w:r>
        <w:rPr>
          <w:spacing w:val="-2"/>
        </w:rPr>
        <w:t xml:space="preserve"> </w:t>
      </w:r>
      <w:r>
        <w:t>be</w:t>
      </w:r>
      <w:r>
        <w:rPr>
          <w:spacing w:val="-2"/>
        </w:rPr>
        <w:t xml:space="preserve"> </w:t>
      </w:r>
      <w:r>
        <w:t>agreed</w:t>
      </w:r>
      <w:r>
        <w:rPr>
          <w:spacing w:val="-2"/>
        </w:rPr>
        <w:t xml:space="preserve"> </w:t>
      </w:r>
      <w:r>
        <w:t>upon in writing by the faculty member, unit administrator, and cognizant Dean. The written modified duty</w:t>
      </w:r>
    </w:p>
    <w:p w14:paraId="5A34B510" w14:textId="77777777" w:rsidR="00BF735D" w:rsidRDefault="00BF735D">
      <w:pPr>
        <w:pStyle w:val="BodyText"/>
        <w:spacing w:before="4"/>
        <w:rPr>
          <w:sz w:val="15"/>
        </w:rPr>
      </w:pPr>
    </w:p>
    <w:p w14:paraId="33130C6B" w14:textId="77777777" w:rsidR="00BF735D" w:rsidRDefault="00335D93">
      <w:pPr>
        <w:ind w:left="-8"/>
        <w:rPr>
          <w:sz w:val="20"/>
        </w:rPr>
      </w:pPr>
      <w:r>
        <w:rPr>
          <w:noProof/>
          <w:sz w:val="20"/>
        </w:rPr>
        <mc:AlternateContent>
          <mc:Choice Requires="wps">
            <w:drawing>
              <wp:inline distT="0" distB="0" distL="0" distR="0" wp14:anchorId="3058E887" wp14:editId="5DDD49D9">
                <wp:extent cx="5800725" cy="2722245"/>
                <wp:effectExtent l="9525" t="0" r="0" b="1143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0725" cy="2722245"/>
                        </a:xfrm>
                        <a:prstGeom prst="rect">
                          <a:avLst/>
                        </a:prstGeom>
                        <a:ln w="9525">
                          <a:solidFill>
                            <a:srgbClr val="000000"/>
                          </a:solidFill>
                          <a:prstDash val="solid"/>
                        </a:ln>
                      </wps:spPr>
                      <wps:txbx>
                        <w:txbxContent>
                          <w:p w14:paraId="7C9F0882" w14:textId="77777777" w:rsidR="00BF735D" w:rsidRDefault="00335D93">
                            <w:pPr>
                              <w:pStyle w:val="BodyText"/>
                              <w:spacing w:before="72"/>
                              <w:ind w:left="144"/>
                            </w:pPr>
                            <w:r>
                              <w:t>Guidelines</w:t>
                            </w:r>
                            <w:r>
                              <w:rPr>
                                <w:spacing w:val="-3"/>
                              </w:rPr>
                              <w:t xml:space="preserve"> </w:t>
                            </w:r>
                            <w:r>
                              <w:t>for</w:t>
                            </w:r>
                            <w:r>
                              <w:rPr>
                                <w:spacing w:val="-4"/>
                              </w:rPr>
                              <w:t xml:space="preserve"> </w:t>
                            </w:r>
                            <w:r>
                              <w:t>the</w:t>
                            </w:r>
                            <w:r>
                              <w:rPr>
                                <w:spacing w:val="-6"/>
                              </w:rPr>
                              <w:t xml:space="preserve"> </w:t>
                            </w:r>
                            <w:r>
                              <w:t>Modified</w:t>
                            </w:r>
                            <w:r>
                              <w:rPr>
                                <w:spacing w:val="-4"/>
                              </w:rPr>
                              <w:t xml:space="preserve"> </w:t>
                            </w:r>
                            <w:r>
                              <w:t>Duty</w:t>
                            </w:r>
                            <w:r>
                              <w:rPr>
                                <w:spacing w:val="-4"/>
                              </w:rPr>
                              <w:t xml:space="preserve"> Plan</w:t>
                            </w:r>
                          </w:p>
                          <w:p w14:paraId="7C16617A" w14:textId="77777777" w:rsidR="00BF735D" w:rsidRDefault="00335D93">
                            <w:pPr>
                              <w:pStyle w:val="BodyText"/>
                              <w:numPr>
                                <w:ilvl w:val="0"/>
                                <w:numId w:val="1"/>
                              </w:numPr>
                              <w:tabs>
                                <w:tab w:val="left" w:pos="504"/>
                              </w:tabs>
                              <w:spacing w:before="183" w:line="259" w:lineRule="auto"/>
                              <w:ind w:right="243"/>
                            </w:pPr>
                            <w:r>
                              <w:t>The</w:t>
                            </w:r>
                            <w:r>
                              <w:rPr>
                                <w:spacing w:val="-2"/>
                              </w:rPr>
                              <w:t xml:space="preserve"> </w:t>
                            </w:r>
                            <w:r>
                              <w:t>faculty</w:t>
                            </w:r>
                            <w:r>
                              <w:rPr>
                                <w:spacing w:val="-4"/>
                              </w:rPr>
                              <w:t xml:space="preserve"> </w:t>
                            </w:r>
                            <w:r>
                              <w:t>member</w:t>
                            </w:r>
                            <w:r>
                              <w:rPr>
                                <w:spacing w:val="-4"/>
                              </w:rPr>
                              <w:t xml:space="preserve"> </w:t>
                            </w:r>
                            <w:r>
                              <w:t>may</w:t>
                            </w:r>
                            <w:r>
                              <w:rPr>
                                <w:spacing w:val="-4"/>
                              </w:rPr>
                              <w:t xml:space="preserve"> </w:t>
                            </w:r>
                            <w:r>
                              <w:t>work</w:t>
                            </w:r>
                            <w:r>
                              <w:rPr>
                                <w:spacing w:val="-4"/>
                              </w:rPr>
                              <w:t xml:space="preserve"> </w:t>
                            </w:r>
                            <w:r>
                              <w:t>with</w:t>
                            </w:r>
                            <w:r>
                              <w:rPr>
                                <w:spacing w:val="-2"/>
                              </w:rPr>
                              <w:t xml:space="preserve"> </w:t>
                            </w:r>
                            <w:r>
                              <w:t>their</w:t>
                            </w:r>
                            <w:r>
                              <w:rPr>
                                <w:spacing w:val="-2"/>
                              </w:rPr>
                              <w:t xml:space="preserve"> </w:t>
                            </w:r>
                            <w:r>
                              <w:t>unit</w:t>
                            </w:r>
                            <w:r>
                              <w:rPr>
                                <w:spacing w:val="-2"/>
                              </w:rPr>
                              <w:t xml:space="preserve"> </w:t>
                            </w:r>
                            <w:r>
                              <w:t>administrator</w:t>
                            </w:r>
                            <w:r>
                              <w:rPr>
                                <w:spacing w:val="-4"/>
                              </w:rPr>
                              <w:t xml:space="preserve"> </w:t>
                            </w:r>
                            <w:r>
                              <w:t>to</w:t>
                            </w:r>
                            <w:r>
                              <w:rPr>
                                <w:spacing w:val="-3"/>
                              </w:rPr>
                              <w:t xml:space="preserve"> </w:t>
                            </w:r>
                            <w:r>
                              <w:t>find</w:t>
                            </w:r>
                            <w:r>
                              <w:rPr>
                                <w:spacing w:val="-3"/>
                              </w:rPr>
                              <w:t xml:space="preserve"> </w:t>
                            </w:r>
                            <w:r>
                              <w:t>a</w:t>
                            </w:r>
                            <w:r>
                              <w:rPr>
                                <w:spacing w:val="-2"/>
                              </w:rPr>
                              <w:t xml:space="preserve"> </w:t>
                            </w:r>
                            <w:r>
                              <w:t>suitable</w:t>
                            </w:r>
                            <w:r>
                              <w:rPr>
                                <w:spacing w:val="-4"/>
                              </w:rPr>
                              <w:t xml:space="preserve"> </w:t>
                            </w:r>
                            <w:r>
                              <w:t>replacement</w:t>
                            </w:r>
                            <w:r>
                              <w:rPr>
                                <w:spacing w:val="-2"/>
                              </w:rPr>
                              <w:t xml:space="preserve"> </w:t>
                            </w:r>
                            <w:r>
                              <w:t xml:space="preserve">for the period of modified duties, but it is the unit administrator’s responsibility to find the </w:t>
                            </w:r>
                            <w:r>
                              <w:rPr>
                                <w:spacing w:val="-2"/>
                              </w:rPr>
                              <w:t>replacement.</w:t>
                            </w:r>
                          </w:p>
                          <w:p w14:paraId="01A68813" w14:textId="77777777" w:rsidR="00BF735D" w:rsidRDefault="00335D93">
                            <w:pPr>
                              <w:pStyle w:val="BodyText"/>
                              <w:numPr>
                                <w:ilvl w:val="0"/>
                                <w:numId w:val="1"/>
                              </w:numPr>
                              <w:tabs>
                                <w:tab w:val="left" w:pos="504"/>
                              </w:tabs>
                              <w:spacing w:line="256" w:lineRule="auto"/>
                              <w:ind w:right="619"/>
                            </w:pPr>
                            <w:r>
                              <w:t>Unit</w:t>
                            </w:r>
                            <w:r>
                              <w:rPr>
                                <w:spacing w:val="-4"/>
                              </w:rPr>
                              <w:t xml:space="preserve"> </w:t>
                            </w:r>
                            <w:r>
                              <w:t>administrator</w:t>
                            </w:r>
                            <w:r>
                              <w:rPr>
                                <w:spacing w:val="-4"/>
                              </w:rPr>
                              <w:t xml:space="preserve"> </w:t>
                            </w:r>
                            <w:r>
                              <w:t>is</w:t>
                            </w:r>
                            <w:r>
                              <w:rPr>
                                <w:spacing w:val="-4"/>
                              </w:rPr>
                              <w:t xml:space="preserve"> </w:t>
                            </w:r>
                            <w:r>
                              <w:t>responsible</w:t>
                            </w:r>
                            <w:r>
                              <w:rPr>
                                <w:spacing w:val="-4"/>
                              </w:rPr>
                              <w:t xml:space="preserve"> </w:t>
                            </w:r>
                            <w:r>
                              <w:t>for</w:t>
                            </w:r>
                            <w:r>
                              <w:rPr>
                                <w:spacing w:val="-4"/>
                              </w:rPr>
                              <w:t xml:space="preserve"> </w:t>
                            </w:r>
                            <w:r>
                              <w:t>allocating</w:t>
                            </w:r>
                            <w:r>
                              <w:rPr>
                                <w:spacing w:val="-5"/>
                              </w:rPr>
                              <w:t xml:space="preserve"> </w:t>
                            </w:r>
                            <w:r>
                              <w:t>resources to</w:t>
                            </w:r>
                            <w:r>
                              <w:rPr>
                                <w:spacing w:val="-3"/>
                              </w:rPr>
                              <w:t xml:space="preserve"> </w:t>
                            </w:r>
                            <w:r>
                              <w:t>support</w:t>
                            </w:r>
                            <w:r>
                              <w:rPr>
                                <w:spacing w:val="-4"/>
                              </w:rPr>
                              <w:t xml:space="preserve"> </w:t>
                            </w:r>
                            <w:r>
                              <w:t>costs</w:t>
                            </w:r>
                            <w:r>
                              <w:rPr>
                                <w:spacing w:val="-3"/>
                              </w:rPr>
                              <w:t xml:space="preserve"> </w:t>
                            </w:r>
                            <w:r>
                              <w:t>associated</w:t>
                            </w:r>
                            <w:r>
                              <w:rPr>
                                <w:spacing w:val="-5"/>
                              </w:rPr>
                              <w:t xml:space="preserve"> </w:t>
                            </w:r>
                            <w:r>
                              <w:t>with hiring or engaging a replacement.</w:t>
                            </w:r>
                          </w:p>
                          <w:p w14:paraId="6CBEF307" w14:textId="77777777" w:rsidR="00BF735D" w:rsidRDefault="00335D93">
                            <w:pPr>
                              <w:pStyle w:val="BodyText"/>
                              <w:numPr>
                                <w:ilvl w:val="0"/>
                                <w:numId w:val="1"/>
                              </w:numPr>
                              <w:tabs>
                                <w:tab w:val="left" w:pos="504"/>
                              </w:tabs>
                              <w:spacing w:before="3" w:line="259" w:lineRule="auto"/>
                              <w:ind w:right="152"/>
                            </w:pPr>
                            <w:r>
                              <w:t>It</w:t>
                            </w:r>
                            <w:r>
                              <w:rPr>
                                <w:spacing w:val="-2"/>
                              </w:rPr>
                              <w:t xml:space="preserve"> </w:t>
                            </w:r>
                            <w:r>
                              <w:t>will</w:t>
                            </w:r>
                            <w:r>
                              <w:rPr>
                                <w:spacing w:val="-2"/>
                              </w:rPr>
                              <w:t xml:space="preserve"> </w:t>
                            </w:r>
                            <w:r>
                              <w:t>be</w:t>
                            </w:r>
                            <w:r>
                              <w:rPr>
                                <w:spacing w:val="-5"/>
                              </w:rPr>
                              <w:t xml:space="preserve"> </w:t>
                            </w:r>
                            <w:r>
                              <w:t>the</w:t>
                            </w:r>
                            <w:r>
                              <w:rPr>
                                <w:spacing w:val="-2"/>
                              </w:rPr>
                              <w:t xml:space="preserve"> </w:t>
                            </w:r>
                            <w:r>
                              <w:t>primary</w:t>
                            </w:r>
                            <w:r>
                              <w:rPr>
                                <w:spacing w:val="-2"/>
                              </w:rPr>
                              <w:t xml:space="preserve"> </w:t>
                            </w:r>
                            <w:r>
                              <w:t>responsibility</w:t>
                            </w:r>
                            <w:r>
                              <w:rPr>
                                <w:spacing w:val="-2"/>
                              </w:rPr>
                              <w:t xml:space="preserve"> </w:t>
                            </w:r>
                            <w:r>
                              <w:t>of</w:t>
                            </w:r>
                            <w:r>
                              <w:rPr>
                                <w:spacing w:val="-5"/>
                              </w:rPr>
                              <w:t xml:space="preserve"> </w:t>
                            </w:r>
                            <w:r>
                              <w:t>the</w:t>
                            </w:r>
                            <w:r>
                              <w:rPr>
                                <w:spacing w:val="-4"/>
                              </w:rPr>
                              <w:t xml:space="preserve"> </w:t>
                            </w:r>
                            <w:r>
                              <w:t>faculty</w:t>
                            </w:r>
                            <w:r>
                              <w:rPr>
                                <w:spacing w:val="-4"/>
                              </w:rPr>
                              <w:t xml:space="preserve"> </w:t>
                            </w:r>
                            <w:r>
                              <w:t>member</w:t>
                            </w:r>
                            <w:r>
                              <w:rPr>
                                <w:spacing w:val="-2"/>
                              </w:rPr>
                              <w:t xml:space="preserve"> </w:t>
                            </w:r>
                            <w:r>
                              <w:t>to</w:t>
                            </w:r>
                            <w:r>
                              <w:rPr>
                                <w:spacing w:val="-3"/>
                              </w:rPr>
                              <w:t xml:space="preserve"> </w:t>
                            </w:r>
                            <w:r>
                              <w:t>help</w:t>
                            </w:r>
                            <w:r>
                              <w:rPr>
                                <w:spacing w:val="-3"/>
                              </w:rPr>
                              <w:t xml:space="preserve"> </w:t>
                            </w:r>
                            <w:r>
                              <w:t>transition</w:t>
                            </w:r>
                            <w:r>
                              <w:rPr>
                                <w:spacing w:val="-5"/>
                              </w:rPr>
                              <w:t xml:space="preserve"> </w:t>
                            </w:r>
                            <w:r>
                              <w:t>and</w:t>
                            </w:r>
                            <w:r>
                              <w:rPr>
                                <w:spacing w:val="-3"/>
                              </w:rPr>
                              <w:t xml:space="preserve"> </w:t>
                            </w:r>
                            <w:r>
                              <w:t>familiarize</w:t>
                            </w:r>
                            <w:r>
                              <w:rPr>
                                <w:spacing w:val="-4"/>
                              </w:rPr>
                              <w:t xml:space="preserve"> </w:t>
                            </w:r>
                            <w:r>
                              <w:t>the replacement with the duties to be covered.</w:t>
                            </w:r>
                          </w:p>
                          <w:p w14:paraId="747E413C" w14:textId="77777777" w:rsidR="00BF735D" w:rsidRDefault="00335D93">
                            <w:pPr>
                              <w:pStyle w:val="BodyText"/>
                              <w:numPr>
                                <w:ilvl w:val="0"/>
                                <w:numId w:val="1"/>
                              </w:numPr>
                              <w:tabs>
                                <w:tab w:val="left" w:pos="504"/>
                              </w:tabs>
                              <w:spacing w:line="259" w:lineRule="auto"/>
                              <w:ind w:right="410"/>
                            </w:pPr>
                            <w:r>
                              <w:t>The</w:t>
                            </w:r>
                            <w:r>
                              <w:rPr>
                                <w:spacing w:val="-2"/>
                              </w:rPr>
                              <w:t xml:space="preserve"> </w:t>
                            </w:r>
                            <w:r>
                              <w:t>faculty</w:t>
                            </w:r>
                            <w:r>
                              <w:rPr>
                                <w:spacing w:val="-4"/>
                              </w:rPr>
                              <w:t xml:space="preserve"> </w:t>
                            </w:r>
                            <w:r>
                              <w:t>member</w:t>
                            </w:r>
                            <w:r>
                              <w:rPr>
                                <w:spacing w:val="-4"/>
                              </w:rPr>
                              <w:t xml:space="preserve"> </w:t>
                            </w:r>
                            <w:r>
                              <w:t>may</w:t>
                            </w:r>
                            <w:r>
                              <w:rPr>
                                <w:spacing w:val="-2"/>
                              </w:rPr>
                              <w:t xml:space="preserve"> </w:t>
                            </w:r>
                            <w:r>
                              <w:t>request</w:t>
                            </w:r>
                            <w:r>
                              <w:rPr>
                                <w:spacing w:val="-2"/>
                              </w:rPr>
                              <w:t xml:space="preserve"> </w:t>
                            </w:r>
                            <w:r>
                              <w:t>an</w:t>
                            </w:r>
                            <w:r>
                              <w:rPr>
                                <w:spacing w:val="-2"/>
                              </w:rPr>
                              <w:t xml:space="preserve"> </w:t>
                            </w:r>
                            <w:r>
                              <w:t>amendment</w:t>
                            </w:r>
                            <w:r>
                              <w:rPr>
                                <w:spacing w:val="-2"/>
                              </w:rPr>
                              <w:t xml:space="preserve"> </w:t>
                            </w:r>
                            <w:r>
                              <w:t>to the</w:t>
                            </w:r>
                            <w:r>
                              <w:rPr>
                                <w:spacing w:val="-2"/>
                              </w:rPr>
                              <w:t xml:space="preserve"> </w:t>
                            </w:r>
                            <w:r>
                              <w:t>Modified</w:t>
                            </w:r>
                            <w:r>
                              <w:rPr>
                                <w:spacing w:val="-5"/>
                              </w:rPr>
                              <w:t xml:space="preserve"> </w:t>
                            </w:r>
                            <w:r>
                              <w:t>Duty</w:t>
                            </w:r>
                            <w:r>
                              <w:rPr>
                                <w:spacing w:val="-3"/>
                              </w:rPr>
                              <w:t xml:space="preserve"> </w:t>
                            </w:r>
                            <w:r>
                              <w:t>Plan</w:t>
                            </w:r>
                            <w:r>
                              <w:rPr>
                                <w:spacing w:val="-4"/>
                              </w:rPr>
                              <w:t xml:space="preserve"> </w:t>
                            </w:r>
                            <w:r>
                              <w:t>if</w:t>
                            </w:r>
                            <w:r>
                              <w:rPr>
                                <w:spacing w:val="-5"/>
                              </w:rPr>
                              <w:t xml:space="preserve"> </w:t>
                            </w:r>
                            <w:r>
                              <w:t>unanticipated medical issues occur. Amendments need to be approved by the Unit Administrator and the appropriate Dean.</w:t>
                            </w:r>
                          </w:p>
                          <w:p w14:paraId="2A99A38B" w14:textId="77777777" w:rsidR="00BF735D" w:rsidRDefault="00335D93">
                            <w:pPr>
                              <w:pStyle w:val="BodyText"/>
                              <w:numPr>
                                <w:ilvl w:val="0"/>
                                <w:numId w:val="1"/>
                              </w:numPr>
                              <w:tabs>
                                <w:tab w:val="left" w:pos="504"/>
                              </w:tabs>
                              <w:spacing w:line="256" w:lineRule="auto"/>
                              <w:ind w:right="206"/>
                            </w:pPr>
                            <w:r>
                              <w:t>The option to extend the pre-tenure probationary period is available to tenure-track faculty. More</w:t>
                            </w:r>
                            <w:r>
                              <w:rPr>
                                <w:spacing w:val="-5"/>
                              </w:rPr>
                              <w:t xml:space="preserve"> </w:t>
                            </w:r>
                            <w:r>
                              <w:t>information</w:t>
                            </w:r>
                            <w:r>
                              <w:rPr>
                                <w:spacing w:val="-8"/>
                              </w:rPr>
                              <w:t xml:space="preserve"> </w:t>
                            </w:r>
                            <w:r>
                              <w:t>can</w:t>
                            </w:r>
                            <w:r>
                              <w:rPr>
                                <w:spacing w:val="-6"/>
                              </w:rPr>
                              <w:t xml:space="preserve"> </w:t>
                            </w:r>
                            <w:r>
                              <w:t>be</w:t>
                            </w:r>
                            <w:r>
                              <w:rPr>
                                <w:spacing w:val="-5"/>
                              </w:rPr>
                              <w:t xml:space="preserve"> </w:t>
                            </w:r>
                            <w:r>
                              <w:t>found</w:t>
                            </w:r>
                            <w:r>
                              <w:rPr>
                                <w:spacing w:val="-6"/>
                              </w:rPr>
                              <w:t xml:space="preserve"> </w:t>
                            </w:r>
                            <w:r>
                              <w:t>at</w:t>
                            </w:r>
                            <w:r>
                              <w:rPr>
                                <w:spacing w:val="-2"/>
                              </w:rPr>
                              <w:t xml:space="preserve"> </w:t>
                            </w:r>
                            <w:hyperlink r:id="rId6">
                              <w:r>
                                <w:rPr>
                                  <w:color w:val="0462C1"/>
                                  <w:u w:val="single" w:color="0462C1"/>
                                </w:rPr>
                                <w:t>https://executivevc.unl.edu/faculty/pre-tenure-extensions</w:t>
                              </w:r>
                            </w:hyperlink>
                            <w:r>
                              <w:t>.</w:t>
                            </w:r>
                          </w:p>
                        </w:txbxContent>
                      </wps:txbx>
                      <wps:bodyPr wrap="square" lIns="0" tIns="0" rIns="0" bIns="0" rtlCol="0">
                        <a:noAutofit/>
                      </wps:bodyPr>
                    </wps:wsp>
                  </a:graphicData>
                </a:graphic>
              </wp:inline>
            </w:drawing>
          </mc:Choice>
          <mc:Fallback>
            <w:pict>
              <v:shapetype w14:anchorId="3058E887" id="_x0000_t202" coordsize="21600,21600" o:spt="202" path="m,l,21600r21600,l21600,xe">
                <v:stroke joinstyle="miter"/>
                <v:path gradientshapeok="t" o:connecttype="rect"/>
              </v:shapetype>
              <v:shape id="Textbox 1" o:spid="_x0000_s1026" type="#_x0000_t202" style="width:456.75pt;height:21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" filled="f">
                <v:path arrowok="t"/>
                <v:textbox inset="0,0,0,0">
                  <w:txbxContent>
                    <w:p w14:paraId="7C9F0882" w14:textId="77777777" w:rsidR="00BF735D" w:rsidRDefault="00335D93">
                      <w:pPr>
                        <w:pStyle w:val="BodyText"/>
                        <w:spacing w:before="72"/>
                        <w:ind w:left="144"/>
                      </w:pPr>
                      <w:r>
                        <w:t>Guidelines</w:t>
                      </w:r>
                      <w:r>
                        <w:rPr>
                          <w:spacing w:val="-3"/>
                        </w:rPr>
                        <w:t xml:space="preserve"> </w:t>
                      </w:r>
                      <w:r>
                        <w:t>for</w:t>
                      </w:r>
                      <w:r>
                        <w:rPr>
                          <w:spacing w:val="-4"/>
                        </w:rPr>
                        <w:t xml:space="preserve"> </w:t>
                      </w:r>
                      <w:r>
                        <w:t>the</w:t>
                      </w:r>
                      <w:r>
                        <w:rPr>
                          <w:spacing w:val="-6"/>
                        </w:rPr>
                        <w:t xml:space="preserve"> </w:t>
                      </w:r>
                      <w:r>
                        <w:t>Modified</w:t>
                      </w:r>
                      <w:r>
                        <w:rPr>
                          <w:spacing w:val="-4"/>
                        </w:rPr>
                        <w:t xml:space="preserve"> </w:t>
                      </w:r>
                      <w:r>
                        <w:t>Duty</w:t>
                      </w:r>
                      <w:r>
                        <w:rPr>
                          <w:spacing w:val="-4"/>
                        </w:rPr>
                        <w:t xml:space="preserve"> Plan</w:t>
                      </w:r>
                    </w:p>
                    <w:p w14:paraId="7C16617A" w14:textId="77777777" w:rsidR="00BF735D" w:rsidRDefault="00335D93">
                      <w:pPr>
                        <w:pStyle w:val="BodyText"/>
                        <w:numPr>
                          <w:ilvl w:val="0"/>
                          <w:numId w:val="1"/>
                        </w:numPr>
                        <w:tabs>
                          <w:tab w:val="left" w:pos="504"/>
                        </w:tabs>
                        <w:spacing w:before="183" w:line="259" w:lineRule="auto"/>
                        <w:ind w:right="243"/>
                      </w:pPr>
                      <w:r>
                        <w:t>The</w:t>
                      </w:r>
                      <w:r>
                        <w:rPr>
                          <w:spacing w:val="-2"/>
                        </w:rPr>
                        <w:t xml:space="preserve"> </w:t>
                      </w:r>
                      <w:r>
                        <w:t>faculty</w:t>
                      </w:r>
                      <w:r>
                        <w:rPr>
                          <w:spacing w:val="-4"/>
                        </w:rPr>
                        <w:t xml:space="preserve"> </w:t>
                      </w:r>
                      <w:r>
                        <w:t>member</w:t>
                      </w:r>
                      <w:r>
                        <w:rPr>
                          <w:spacing w:val="-4"/>
                        </w:rPr>
                        <w:t xml:space="preserve"> </w:t>
                      </w:r>
                      <w:r>
                        <w:t>may</w:t>
                      </w:r>
                      <w:r>
                        <w:rPr>
                          <w:spacing w:val="-4"/>
                        </w:rPr>
                        <w:t xml:space="preserve"> </w:t>
                      </w:r>
                      <w:r>
                        <w:t>work</w:t>
                      </w:r>
                      <w:r>
                        <w:rPr>
                          <w:spacing w:val="-4"/>
                        </w:rPr>
                        <w:t xml:space="preserve"> </w:t>
                      </w:r>
                      <w:r>
                        <w:t>with</w:t>
                      </w:r>
                      <w:r>
                        <w:rPr>
                          <w:spacing w:val="-2"/>
                        </w:rPr>
                        <w:t xml:space="preserve"> </w:t>
                      </w:r>
                      <w:r>
                        <w:t>their</w:t>
                      </w:r>
                      <w:r>
                        <w:rPr>
                          <w:spacing w:val="-2"/>
                        </w:rPr>
                        <w:t xml:space="preserve"> </w:t>
                      </w:r>
                      <w:r>
                        <w:t>unit</w:t>
                      </w:r>
                      <w:r>
                        <w:rPr>
                          <w:spacing w:val="-2"/>
                        </w:rPr>
                        <w:t xml:space="preserve"> </w:t>
                      </w:r>
                      <w:r>
                        <w:t>administrator</w:t>
                      </w:r>
                      <w:r>
                        <w:rPr>
                          <w:spacing w:val="-4"/>
                        </w:rPr>
                        <w:t xml:space="preserve"> </w:t>
                      </w:r>
                      <w:r>
                        <w:t>to</w:t>
                      </w:r>
                      <w:r>
                        <w:rPr>
                          <w:spacing w:val="-3"/>
                        </w:rPr>
                        <w:t xml:space="preserve"> </w:t>
                      </w:r>
                      <w:r>
                        <w:t>find</w:t>
                      </w:r>
                      <w:r>
                        <w:rPr>
                          <w:spacing w:val="-3"/>
                        </w:rPr>
                        <w:t xml:space="preserve"> </w:t>
                      </w:r>
                      <w:r>
                        <w:t>a</w:t>
                      </w:r>
                      <w:r>
                        <w:rPr>
                          <w:spacing w:val="-2"/>
                        </w:rPr>
                        <w:t xml:space="preserve"> </w:t>
                      </w:r>
                      <w:r>
                        <w:t>suitable</w:t>
                      </w:r>
                      <w:r>
                        <w:rPr>
                          <w:spacing w:val="-4"/>
                        </w:rPr>
                        <w:t xml:space="preserve"> </w:t>
                      </w:r>
                      <w:r>
                        <w:t>replacement</w:t>
                      </w:r>
                      <w:r>
                        <w:rPr>
                          <w:spacing w:val="-2"/>
                        </w:rPr>
                        <w:t xml:space="preserve"> </w:t>
                      </w:r>
                      <w:r>
                        <w:t xml:space="preserve">for the period of modified duties, but it is the unit administrator’s responsibility to find the </w:t>
                      </w:r>
                      <w:r>
                        <w:rPr>
                          <w:spacing w:val="-2"/>
                        </w:rPr>
                        <w:t>replacement.</w:t>
                      </w:r>
                    </w:p>
                    <w:p w14:paraId="01A68813" w14:textId="77777777" w:rsidR="00BF735D" w:rsidRDefault="00335D93">
                      <w:pPr>
                        <w:pStyle w:val="BodyText"/>
                        <w:numPr>
                          <w:ilvl w:val="0"/>
                          <w:numId w:val="1"/>
                        </w:numPr>
                        <w:tabs>
                          <w:tab w:val="left" w:pos="504"/>
                        </w:tabs>
                        <w:spacing w:line="256" w:lineRule="auto"/>
                        <w:ind w:right="619"/>
                      </w:pPr>
                      <w:r>
                        <w:t>Unit</w:t>
                      </w:r>
                      <w:r>
                        <w:rPr>
                          <w:spacing w:val="-4"/>
                        </w:rPr>
                        <w:t xml:space="preserve"> </w:t>
                      </w:r>
                      <w:r>
                        <w:t>administrator</w:t>
                      </w:r>
                      <w:r>
                        <w:rPr>
                          <w:spacing w:val="-4"/>
                        </w:rPr>
                        <w:t xml:space="preserve"> </w:t>
                      </w:r>
                      <w:r>
                        <w:t>is</w:t>
                      </w:r>
                      <w:r>
                        <w:rPr>
                          <w:spacing w:val="-4"/>
                        </w:rPr>
                        <w:t xml:space="preserve"> </w:t>
                      </w:r>
                      <w:r>
                        <w:t>responsible</w:t>
                      </w:r>
                      <w:r>
                        <w:rPr>
                          <w:spacing w:val="-4"/>
                        </w:rPr>
                        <w:t xml:space="preserve"> </w:t>
                      </w:r>
                      <w:r>
                        <w:t>for</w:t>
                      </w:r>
                      <w:r>
                        <w:rPr>
                          <w:spacing w:val="-4"/>
                        </w:rPr>
                        <w:t xml:space="preserve"> </w:t>
                      </w:r>
                      <w:r>
                        <w:t>allocating</w:t>
                      </w:r>
                      <w:r>
                        <w:rPr>
                          <w:spacing w:val="-5"/>
                        </w:rPr>
                        <w:t xml:space="preserve"> </w:t>
                      </w:r>
                      <w:r>
                        <w:t>resources to</w:t>
                      </w:r>
                      <w:r>
                        <w:rPr>
                          <w:spacing w:val="-3"/>
                        </w:rPr>
                        <w:t xml:space="preserve"> </w:t>
                      </w:r>
                      <w:r>
                        <w:t>support</w:t>
                      </w:r>
                      <w:r>
                        <w:rPr>
                          <w:spacing w:val="-4"/>
                        </w:rPr>
                        <w:t xml:space="preserve"> </w:t>
                      </w:r>
                      <w:r>
                        <w:t>costs</w:t>
                      </w:r>
                      <w:r>
                        <w:rPr>
                          <w:spacing w:val="-3"/>
                        </w:rPr>
                        <w:t xml:space="preserve"> </w:t>
                      </w:r>
                      <w:r>
                        <w:t>associated</w:t>
                      </w:r>
                      <w:r>
                        <w:rPr>
                          <w:spacing w:val="-5"/>
                        </w:rPr>
                        <w:t xml:space="preserve"> </w:t>
                      </w:r>
                      <w:r>
                        <w:t>with hiring or engaging a replacement.</w:t>
                      </w:r>
                    </w:p>
                    <w:p w14:paraId="6CBEF307" w14:textId="77777777" w:rsidR="00BF735D" w:rsidRDefault="00335D93">
                      <w:pPr>
                        <w:pStyle w:val="BodyText"/>
                        <w:numPr>
                          <w:ilvl w:val="0"/>
                          <w:numId w:val="1"/>
                        </w:numPr>
                        <w:tabs>
                          <w:tab w:val="left" w:pos="504"/>
                        </w:tabs>
                        <w:spacing w:before="3" w:line="259" w:lineRule="auto"/>
                        <w:ind w:right="152"/>
                      </w:pPr>
                      <w:r>
                        <w:t>It</w:t>
                      </w:r>
                      <w:r>
                        <w:rPr>
                          <w:spacing w:val="-2"/>
                        </w:rPr>
                        <w:t xml:space="preserve"> </w:t>
                      </w:r>
                      <w:r>
                        <w:t>will</w:t>
                      </w:r>
                      <w:r>
                        <w:rPr>
                          <w:spacing w:val="-2"/>
                        </w:rPr>
                        <w:t xml:space="preserve"> </w:t>
                      </w:r>
                      <w:r>
                        <w:t>be</w:t>
                      </w:r>
                      <w:r>
                        <w:rPr>
                          <w:spacing w:val="-5"/>
                        </w:rPr>
                        <w:t xml:space="preserve"> </w:t>
                      </w:r>
                      <w:r>
                        <w:t>the</w:t>
                      </w:r>
                      <w:r>
                        <w:rPr>
                          <w:spacing w:val="-2"/>
                        </w:rPr>
                        <w:t xml:space="preserve"> </w:t>
                      </w:r>
                      <w:r>
                        <w:t>primary</w:t>
                      </w:r>
                      <w:r>
                        <w:rPr>
                          <w:spacing w:val="-2"/>
                        </w:rPr>
                        <w:t xml:space="preserve"> </w:t>
                      </w:r>
                      <w:r>
                        <w:t>responsibility</w:t>
                      </w:r>
                      <w:r>
                        <w:rPr>
                          <w:spacing w:val="-2"/>
                        </w:rPr>
                        <w:t xml:space="preserve"> </w:t>
                      </w:r>
                      <w:r>
                        <w:t>of</w:t>
                      </w:r>
                      <w:r>
                        <w:rPr>
                          <w:spacing w:val="-5"/>
                        </w:rPr>
                        <w:t xml:space="preserve"> </w:t>
                      </w:r>
                      <w:r>
                        <w:t>the</w:t>
                      </w:r>
                      <w:r>
                        <w:rPr>
                          <w:spacing w:val="-4"/>
                        </w:rPr>
                        <w:t xml:space="preserve"> </w:t>
                      </w:r>
                      <w:r>
                        <w:t>faculty</w:t>
                      </w:r>
                      <w:r>
                        <w:rPr>
                          <w:spacing w:val="-4"/>
                        </w:rPr>
                        <w:t xml:space="preserve"> </w:t>
                      </w:r>
                      <w:r>
                        <w:t>member</w:t>
                      </w:r>
                      <w:r>
                        <w:rPr>
                          <w:spacing w:val="-2"/>
                        </w:rPr>
                        <w:t xml:space="preserve"> </w:t>
                      </w:r>
                      <w:r>
                        <w:t>to</w:t>
                      </w:r>
                      <w:r>
                        <w:rPr>
                          <w:spacing w:val="-3"/>
                        </w:rPr>
                        <w:t xml:space="preserve"> </w:t>
                      </w:r>
                      <w:r>
                        <w:t>help</w:t>
                      </w:r>
                      <w:r>
                        <w:rPr>
                          <w:spacing w:val="-3"/>
                        </w:rPr>
                        <w:t xml:space="preserve"> </w:t>
                      </w:r>
                      <w:r>
                        <w:t>transition</w:t>
                      </w:r>
                      <w:r>
                        <w:rPr>
                          <w:spacing w:val="-5"/>
                        </w:rPr>
                        <w:t xml:space="preserve"> </w:t>
                      </w:r>
                      <w:r>
                        <w:t>and</w:t>
                      </w:r>
                      <w:r>
                        <w:rPr>
                          <w:spacing w:val="-3"/>
                        </w:rPr>
                        <w:t xml:space="preserve"> </w:t>
                      </w:r>
                      <w:r>
                        <w:t>familiarize</w:t>
                      </w:r>
                      <w:r>
                        <w:rPr>
                          <w:spacing w:val="-4"/>
                        </w:rPr>
                        <w:t xml:space="preserve"> </w:t>
                      </w:r>
                      <w:r>
                        <w:t>the replacement with the duties to be covered.</w:t>
                      </w:r>
                    </w:p>
                    <w:p w14:paraId="747E413C" w14:textId="77777777" w:rsidR="00BF735D" w:rsidRDefault="00335D93">
                      <w:pPr>
                        <w:pStyle w:val="BodyText"/>
                        <w:numPr>
                          <w:ilvl w:val="0"/>
                          <w:numId w:val="1"/>
                        </w:numPr>
                        <w:tabs>
                          <w:tab w:val="left" w:pos="504"/>
                        </w:tabs>
                        <w:spacing w:line="259" w:lineRule="auto"/>
                        <w:ind w:right="410"/>
                      </w:pPr>
                      <w:r>
                        <w:t>The</w:t>
                      </w:r>
                      <w:r>
                        <w:rPr>
                          <w:spacing w:val="-2"/>
                        </w:rPr>
                        <w:t xml:space="preserve"> </w:t>
                      </w:r>
                      <w:r>
                        <w:t>faculty</w:t>
                      </w:r>
                      <w:r>
                        <w:rPr>
                          <w:spacing w:val="-4"/>
                        </w:rPr>
                        <w:t xml:space="preserve"> </w:t>
                      </w:r>
                      <w:r>
                        <w:t>member</w:t>
                      </w:r>
                      <w:r>
                        <w:rPr>
                          <w:spacing w:val="-4"/>
                        </w:rPr>
                        <w:t xml:space="preserve"> </w:t>
                      </w:r>
                      <w:r>
                        <w:t>may</w:t>
                      </w:r>
                      <w:r>
                        <w:rPr>
                          <w:spacing w:val="-2"/>
                        </w:rPr>
                        <w:t xml:space="preserve"> </w:t>
                      </w:r>
                      <w:r>
                        <w:t>request</w:t>
                      </w:r>
                      <w:r>
                        <w:rPr>
                          <w:spacing w:val="-2"/>
                        </w:rPr>
                        <w:t xml:space="preserve"> </w:t>
                      </w:r>
                      <w:r>
                        <w:t>an</w:t>
                      </w:r>
                      <w:r>
                        <w:rPr>
                          <w:spacing w:val="-2"/>
                        </w:rPr>
                        <w:t xml:space="preserve"> </w:t>
                      </w:r>
                      <w:r>
                        <w:t>amendment</w:t>
                      </w:r>
                      <w:r>
                        <w:rPr>
                          <w:spacing w:val="-2"/>
                        </w:rPr>
                        <w:t xml:space="preserve"> </w:t>
                      </w:r>
                      <w:r>
                        <w:t>to the</w:t>
                      </w:r>
                      <w:r>
                        <w:rPr>
                          <w:spacing w:val="-2"/>
                        </w:rPr>
                        <w:t xml:space="preserve"> </w:t>
                      </w:r>
                      <w:r>
                        <w:t>Modified</w:t>
                      </w:r>
                      <w:r>
                        <w:rPr>
                          <w:spacing w:val="-5"/>
                        </w:rPr>
                        <w:t xml:space="preserve"> </w:t>
                      </w:r>
                      <w:r>
                        <w:t>Duty</w:t>
                      </w:r>
                      <w:r>
                        <w:rPr>
                          <w:spacing w:val="-3"/>
                        </w:rPr>
                        <w:t xml:space="preserve"> </w:t>
                      </w:r>
                      <w:r>
                        <w:t>Plan</w:t>
                      </w:r>
                      <w:r>
                        <w:rPr>
                          <w:spacing w:val="-4"/>
                        </w:rPr>
                        <w:t xml:space="preserve"> </w:t>
                      </w:r>
                      <w:r>
                        <w:t>if</w:t>
                      </w:r>
                      <w:r>
                        <w:rPr>
                          <w:spacing w:val="-5"/>
                        </w:rPr>
                        <w:t xml:space="preserve"> </w:t>
                      </w:r>
                      <w:r>
                        <w:t>unanticipated medical issues occur. Amendments need to be approved by the Unit Administrator and the appropriate Dean.</w:t>
                      </w:r>
                    </w:p>
                    <w:p w14:paraId="2A99A38B" w14:textId="77777777" w:rsidR="00BF735D" w:rsidRDefault="00335D93">
                      <w:pPr>
                        <w:pStyle w:val="BodyText"/>
                        <w:numPr>
                          <w:ilvl w:val="0"/>
                          <w:numId w:val="1"/>
                        </w:numPr>
                        <w:tabs>
                          <w:tab w:val="left" w:pos="504"/>
                        </w:tabs>
                        <w:spacing w:line="256" w:lineRule="auto"/>
                        <w:ind w:right="206"/>
                      </w:pPr>
                      <w:r>
                        <w:t>The option to extend the pre-tenure probationary period is available to tenure-track faculty. More</w:t>
                      </w:r>
                      <w:r>
                        <w:rPr>
                          <w:spacing w:val="-5"/>
                        </w:rPr>
                        <w:t xml:space="preserve"> </w:t>
                      </w:r>
                      <w:r>
                        <w:t>information</w:t>
                      </w:r>
                      <w:r>
                        <w:rPr>
                          <w:spacing w:val="-8"/>
                        </w:rPr>
                        <w:t xml:space="preserve"> </w:t>
                      </w:r>
                      <w:r>
                        <w:t>can</w:t>
                      </w:r>
                      <w:r>
                        <w:rPr>
                          <w:spacing w:val="-6"/>
                        </w:rPr>
                        <w:t xml:space="preserve"> </w:t>
                      </w:r>
                      <w:r>
                        <w:t>be</w:t>
                      </w:r>
                      <w:r>
                        <w:rPr>
                          <w:spacing w:val="-5"/>
                        </w:rPr>
                        <w:t xml:space="preserve"> </w:t>
                      </w:r>
                      <w:r>
                        <w:t>found</w:t>
                      </w:r>
                      <w:r>
                        <w:rPr>
                          <w:spacing w:val="-6"/>
                        </w:rPr>
                        <w:t xml:space="preserve"> </w:t>
                      </w:r>
                      <w:r>
                        <w:t>at</w:t>
                      </w:r>
                      <w:r>
                        <w:rPr>
                          <w:spacing w:val="-2"/>
                        </w:rPr>
                        <w:t xml:space="preserve"> </w:t>
                      </w:r>
                      <w:hyperlink r:id="rId7">
                        <w:r>
                          <w:rPr>
                            <w:color w:val="0462C1"/>
                            <w:u w:val="single" w:color="0462C1"/>
                          </w:rPr>
                          <w:t>https://executivevc.unl.edu/faculty/pre-tenure-extensions</w:t>
                        </w:r>
                      </w:hyperlink>
                      <w:r>
                        <w:t>.</w:t>
                      </w:r>
                    </w:p>
                  </w:txbxContent>
                </v:textbox>
                <w10:anchorlock/>
              </v:shape>
            </w:pict>
          </mc:Fallback>
        </mc:AlternateContent>
      </w:r>
    </w:p>
    <w:p w14:paraId="7CD02408" w14:textId="77777777" w:rsidR="00BF735D" w:rsidRDefault="00335D93">
      <w:pPr>
        <w:pStyle w:val="BodyText"/>
        <w:spacing w:before="76" w:line="259" w:lineRule="auto"/>
        <w:ind w:right="31"/>
      </w:pPr>
      <w:r>
        <w:t>plan should be created and approved by all parties prior to the Parental Leave start date. Modified duties should</w:t>
      </w:r>
      <w:r>
        <w:rPr>
          <w:spacing w:val="-3"/>
        </w:rPr>
        <w:t xml:space="preserve"> </w:t>
      </w:r>
      <w:r>
        <w:t>be</w:t>
      </w:r>
      <w:r>
        <w:rPr>
          <w:spacing w:val="-3"/>
        </w:rPr>
        <w:t xml:space="preserve"> </w:t>
      </w:r>
      <w:r>
        <w:t>relevant</w:t>
      </w:r>
      <w:r>
        <w:rPr>
          <w:spacing w:val="-3"/>
        </w:rPr>
        <w:t xml:space="preserve"> </w:t>
      </w:r>
      <w:r>
        <w:t>to the</w:t>
      </w:r>
      <w:r>
        <w:rPr>
          <w:spacing w:val="-3"/>
        </w:rPr>
        <w:t xml:space="preserve"> </w:t>
      </w:r>
      <w:proofErr w:type="gramStart"/>
      <w:r>
        <w:t>particular</w:t>
      </w:r>
      <w:r>
        <w:rPr>
          <w:spacing w:val="-4"/>
        </w:rPr>
        <w:t xml:space="preserve"> </w:t>
      </w:r>
      <w:r>
        <w:t>skills</w:t>
      </w:r>
      <w:proofErr w:type="gramEnd"/>
      <w:r>
        <w:rPr>
          <w:spacing w:val="-1"/>
        </w:rPr>
        <w:t xml:space="preserve"> </w:t>
      </w:r>
      <w:r>
        <w:t>and</w:t>
      </w:r>
      <w:r>
        <w:rPr>
          <w:spacing w:val="-5"/>
        </w:rPr>
        <w:t xml:space="preserve"> </w:t>
      </w:r>
      <w:r>
        <w:t>knowledge</w:t>
      </w:r>
      <w:r>
        <w:rPr>
          <w:spacing w:val="-3"/>
        </w:rPr>
        <w:t xml:space="preserve"> </w:t>
      </w:r>
      <w:r>
        <w:t>of</w:t>
      </w:r>
      <w:r>
        <w:rPr>
          <w:spacing w:val="-4"/>
        </w:rPr>
        <w:t xml:space="preserve"> </w:t>
      </w:r>
      <w:r>
        <w:t>the</w:t>
      </w:r>
      <w:r>
        <w:rPr>
          <w:spacing w:val="-1"/>
        </w:rPr>
        <w:t xml:space="preserve"> </w:t>
      </w:r>
      <w:r>
        <w:t>faculty</w:t>
      </w:r>
      <w:r>
        <w:rPr>
          <w:spacing w:val="-3"/>
        </w:rPr>
        <w:t xml:space="preserve"> </w:t>
      </w:r>
      <w:r>
        <w:t>member</w:t>
      </w:r>
      <w:r>
        <w:rPr>
          <w:spacing w:val="-1"/>
        </w:rPr>
        <w:t xml:space="preserve"> </w:t>
      </w:r>
      <w:r>
        <w:t>and the</w:t>
      </w:r>
      <w:r>
        <w:rPr>
          <w:spacing w:val="-1"/>
        </w:rPr>
        <w:t xml:space="preserve"> </w:t>
      </w:r>
      <w:r>
        <w:t>needs</w:t>
      </w:r>
      <w:r>
        <w:rPr>
          <w:spacing w:val="-3"/>
        </w:rPr>
        <w:t xml:space="preserve"> </w:t>
      </w:r>
      <w:r>
        <w:t>of the unit and should</w:t>
      </w:r>
      <w:r>
        <w:rPr>
          <w:spacing w:val="-1"/>
        </w:rPr>
        <w:t xml:space="preserve"> </w:t>
      </w:r>
      <w:r>
        <w:t>be approximately</w:t>
      </w:r>
      <w:r>
        <w:rPr>
          <w:spacing w:val="-1"/>
        </w:rPr>
        <w:t xml:space="preserve"> </w:t>
      </w:r>
      <w:r>
        <w:t>equivalent</w:t>
      </w:r>
      <w:r>
        <w:rPr>
          <w:spacing w:val="-2"/>
        </w:rPr>
        <w:t xml:space="preserve"> </w:t>
      </w:r>
      <w:r>
        <w:t>in effort as the</w:t>
      </w:r>
      <w:r>
        <w:rPr>
          <w:spacing w:val="-1"/>
        </w:rPr>
        <w:t xml:space="preserve"> </w:t>
      </w:r>
      <w:r>
        <w:t>duties for</w:t>
      </w:r>
      <w:r>
        <w:rPr>
          <w:spacing w:val="-1"/>
        </w:rPr>
        <w:t xml:space="preserve"> </w:t>
      </w:r>
      <w:r>
        <w:t>which</w:t>
      </w:r>
      <w:r>
        <w:rPr>
          <w:spacing w:val="-3"/>
        </w:rPr>
        <w:t xml:space="preserve"> </w:t>
      </w:r>
      <w:r>
        <w:t>the faculty member</w:t>
      </w:r>
      <w:r>
        <w:rPr>
          <w:spacing w:val="-1"/>
        </w:rPr>
        <w:t xml:space="preserve"> </w:t>
      </w:r>
      <w:r>
        <w:t>is being released.</w:t>
      </w:r>
      <w:r>
        <w:rPr>
          <w:spacing w:val="40"/>
        </w:rPr>
        <w:t xml:space="preserve"> </w:t>
      </w:r>
      <w:r>
        <w:t>Examples of modified duties may be provided by Unit Head upon request.</w:t>
      </w:r>
    </w:p>
    <w:p w14:paraId="58034BD4" w14:textId="77777777" w:rsidR="00BF735D" w:rsidRDefault="00BF735D">
      <w:pPr>
        <w:pStyle w:val="BodyText"/>
        <w:spacing w:before="21"/>
      </w:pPr>
    </w:p>
    <w:p w14:paraId="1180E6D9" w14:textId="77777777" w:rsidR="00BF735D" w:rsidRDefault="00335D93">
      <w:pPr>
        <w:pStyle w:val="BodyText"/>
        <w:spacing w:line="259" w:lineRule="auto"/>
      </w:pPr>
      <w:r>
        <w:t>Following approval by the cognizant administrators, the signed Modified Duty Plan (one page Word document is sufficient) will be submitted along with the FMLA request form and the Faculty Leave Request</w:t>
      </w:r>
      <w:r>
        <w:rPr>
          <w:spacing w:val="-3"/>
        </w:rPr>
        <w:t xml:space="preserve"> </w:t>
      </w:r>
      <w:r>
        <w:t>form</w:t>
      </w:r>
      <w:r>
        <w:rPr>
          <w:spacing w:val="-2"/>
        </w:rPr>
        <w:t xml:space="preserve"> </w:t>
      </w:r>
      <w:r>
        <w:t>to</w:t>
      </w:r>
      <w:r>
        <w:rPr>
          <w:spacing w:val="-1"/>
        </w:rPr>
        <w:t xml:space="preserve"> </w:t>
      </w:r>
      <w:r>
        <w:t>Nancy</w:t>
      </w:r>
      <w:r>
        <w:rPr>
          <w:spacing w:val="-3"/>
        </w:rPr>
        <w:t xml:space="preserve"> </w:t>
      </w:r>
      <w:r>
        <w:t>Re,</w:t>
      </w:r>
      <w:r>
        <w:rPr>
          <w:spacing w:val="-5"/>
        </w:rPr>
        <w:t xml:space="preserve"> </w:t>
      </w:r>
      <w:r>
        <w:t>Senior</w:t>
      </w:r>
      <w:r>
        <w:rPr>
          <w:spacing w:val="-3"/>
        </w:rPr>
        <w:t xml:space="preserve"> </w:t>
      </w:r>
      <w:r>
        <w:t>Human</w:t>
      </w:r>
      <w:r>
        <w:rPr>
          <w:spacing w:val="-4"/>
        </w:rPr>
        <w:t xml:space="preserve"> </w:t>
      </w:r>
      <w:r>
        <w:t>Resources</w:t>
      </w:r>
      <w:r>
        <w:rPr>
          <w:spacing w:val="-2"/>
        </w:rPr>
        <w:t xml:space="preserve"> </w:t>
      </w:r>
      <w:r>
        <w:t>Specialist</w:t>
      </w:r>
      <w:r>
        <w:rPr>
          <w:spacing w:val="-2"/>
        </w:rPr>
        <w:t xml:space="preserve"> </w:t>
      </w:r>
      <w:r>
        <w:t>at</w:t>
      </w:r>
      <w:r>
        <w:rPr>
          <w:spacing w:val="-1"/>
        </w:rPr>
        <w:t xml:space="preserve"> </w:t>
      </w:r>
      <w:hyperlink r:id="rId8">
        <w:r>
          <w:rPr>
            <w:color w:val="0462C1"/>
            <w:u w:val="single" w:color="0462C1"/>
          </w:rPr>
          <w:t>nre2@unl.edu</w:t>
        </w:r>
        <w:r>
          <w:t>.</w:t>
        </w:r>
      </w:hyperlink>
      <w:r>
        <w:rPr>
          <w:spacing w:val="-3"/>
        </w:rPr>
        <w:t xml:space="preserve"> </w:t>
      </w:r>
      <w:r>
        <w:t>IANR</w:t>
      </w:r>
      <w:r>
        <w:rPr>
          <w:spacing w:val="-3"/>
        </w:rPr>
        <w:t xml:space="preserve"> </w:t>
      </w:r>
      <w:r>
        <w:t>Human</w:t>
      </w:r>
      <w:r>
        <w:rPr>
          <w:spacing w:val="-4"/>
        </w:rPr>
        <w:t xml:space="preserve"> </w:t>
      </w:r>
      <w:r>
        <w:t>Resources will gather the appropriate approvals and notify the faculty members, supervisor and unit head when finalized. The Modified Duty Plan must be included in annual faculty evaluation and promotion and/or tenure documentation and be considered when conducting faculty evaluation.</w:t>
      </w:r>
    </w:p>
    <w:p w14:paraId="1924DCB7" w14:textId="77777777" w:rsidR="00BF735D" w:rsidRDefault="00BF735D">
      <w:pPr>
        <w:pStyle w:val="BodyText"/>
        <w:spacing w:line="259" w:lineRule="auto"/>
        <w:sectPr w:rsidR="00BF735D">
          <w:pgSz w:w="12240" w:h="15840"/>
          <w:pgMar w:top="1400" w:right="1440" w:bottom="280" w:left="1440" w:header="720" w:footer="720" w:gutter="0"/>
          <w:cols w:space="720"/>
        </w:sectPr>
      </w:pPr>
    </w:p>
    <w:p w14:paraId="36340FB4" w14:textId="77777777" w:rsidR="00BF735D" w:rsidRDefault="00335D93">
      <w:pPr>
        <w:pStyle w:val="Heading1"/>
        <w:spacing w:before="39"/>
      </w:pPr>
      <w:r>
        <w:lastRenderedPageBreak/>
        <w:t>Ensuring</w:t>
      </w:r>
      <w:r>
        <w:rPr>
          <w:spacing w:val="-8"/>
        </w:rPr>
        <w:t xml:space="preserve"> </w:t>
      </w:r>
      <w:r>
        <w:t>Unit</w:t>
      </w:r>
      <w:r>
        <w:rPr>
          <w:spacing w:val="-7"/>
        </w:rPr>
        <w:t xml:space="preserve"> </w:t>
      </w:r>
      <w:r>
        <w:t>Administrators</w:t>
      </w:r>
      <w:r>
        <w:rPr>
          <w:spacing w:val="-4"/>
        </w:rPr>
        <w:t xml:space="preserve"> </w:t>
      </w:r>
      <w:r>
        <w:t>and</w:t>
      </w:r>
      <w:r>
        <w:rPr>
          <w:spacing w:val="-7"/>
        </w:rPr>
        <w:t xml:space="preserve"> </w:t>
      </w:r>
      <w:r>
        <w:t>Faculty</w:t>
      </w:r>
      <w:r>
        <w:rPr>
          <w:spacing w:val="-5"/>
        </w:rPr>
        <w:t xml:space="preserve"> </w:t>
      </w:r>
      <w:r>
        <w:t>Members</w:t>
      </w:r>
      <w:r>
        <w:rPr>
          <w:spacing w:val="-8"/>
        </w:rPr>
        <w:t xml:space="preserve"> </w:t>
      </w:r>
      <w:r>
        <w:t>are</w:t>
      </w:r>
      <w:r>
        <w:rPr>
          <w:spacing w:val="-7"/>
        </w:rPr>
        <w:t xml:space="preserve"> </w:t>
      </w:r>
      <w:r>
        <w:t>Adequately</w:t>
      </w:r>
      <w:r>
        <w:rPr>
          <w:spacing w:val="-6"/>
        </w:rPr>
        <w:t xml:space="preserve"> </w:t>
      </w:r>
      <w:r>
        <w:rPr>
          <w:spacing w:val="-2"/>
        </w:rPr>
        <w:t>Informed</w:t>
      </w:r>
    </w:p>
    <w:p w14:paraId="064B4137" w14:textId="77777777" w:rsidR="00BF735D" w:rsidRDefault="00335D93">
      <w:pPr>
        <w:pStyle w:val="BodyText"/>
        <w:spacing w:before="22" w:line="259" w:lineRule="auto"/>
      </w:pPr>
      <w:r>
        <w:t>The</w:t>
      </w:r>
      <w:r>
        <w:rPr>
          <w:spacing w:val="-2"/>
        </w:rPr>
        <w:t xml:space="preserve"> </w:t>
      </w:r>
      <w:r>
        <w:t>policies</w:t>
      </w:r>
      <w:r>
        <w:rPr>
          <w:spacing w:val="-1"/>
        </w:rPr>
        <w:t xml:space="preserve"> </w:t>
      </w:r>
      <w:r>
        <w:t>and</w:t>
      </w:r>
      <w:r>
        <w:rPr>
          <w:spacing w:val="-3"/>
        </w:rPr>
        <w:t xml:space="preserve"> </w:t>
      </w:r>
      <w:r>
        <w:t>procedures</w:t>
      </w:r>
      <w:r>
        <w:rPr>
          <w:spacing w:val="-2"/>
        </w:rPr>
        <w:t xml:space="preserve"> </w:t>
      </w:r>
      <w:r>
        <w:t>affecting</w:t>
      </w:r>
      <w:r>
        <w:rPr>
          <w:spacing w:val="-1"/>
        </w:rPr>
        <w:t xml:space="preserve"> </w:t>
      </w:r>
      <w:r>
        <w:t>FMLA</w:t>
      </w:r>
      <w:r>
        <w:rPr>
          <w:spacing w:val="-5"/>
        </w:rPr>
        <w:t xml:space="preserve"> </w:t>
      </w:r>
      <w:r>
        <w:t>and</w:t>
      </w:r>
      <w:r>
        <w:rPr>
          <w:spacing w:val="-3"/>
        </w:rPr>
        <w:t xml:space="preserve"> </w:t>
      </w:r>
      <w:r>
        <w:t>Parental</w:t>
      </w:r>
      <w:r>
        <w:rPr>
          <w:spacing w:val="-2"/>
        </w:rPr>
        <w:t xml:space="preserve"> </w:t>
      </w:r>
      <w:r>
        <w:t>Leave</w:t>
      </w:r>
      <w:r>
        <w:rPr>
          <w:spacing w:val="-1"/>
        </w:rPr>
        <w:t xml:space="preserve"> </w:t>
      </w:r>
      <w:r>
        <w:t>are</w:t>
      </w:r>
      <w:r>
        <w:rPr>
          <w:spacing w:val="-5"/>
        </w:rPr>
        <w:t xml:space="preserve"> </w:t>
      </w:r>
      <w:r>
        <w:t>available</w:t>
      </w:r>
      <w:r>
        <w:rPr>
          <w:spacing w:val="-2"/>
        </w:rPr>
        <w:t xml:space="preserve"> </w:t>
      </w:r>
      <w:r>
        <w:t>on</w:t>
      </w:r>
      <w:r>
        <w:rPr>
          <w:spacing w:val="-6"/>
        </w:rPr>
        <w:t xml:space="preserve"> </w:t>
      </w:r>
      <w:r>
        <w:t>the</w:t>
      </w:r>
      <w:r>
        <w:rPr>
          <w:spacing w:val="-2"/>
        </w:rPr>
        <w:t xml:space="preserve"> </w:t>
      </w:r>
      <w:r>
        <w:t>IANR</w:t>
      </w:r>
      <w:r>
        <w:rPr>
          <w:spacing w:val="-2"/>
        </w:rPr>
        <w:t xml:space="preserve"> </w:t>
      </w:r>
      <w:r>
        <w:t>web</w:t>
      </w:r>
      <w:r>
        <w:rPr>
          <w:spacing w:val="-2"/>
        </w:rPr>
        <w:t xml:space="preserve"> </w:t>
      </w:r>
      <w:r>
        <w:t>site</w:t>
      </w:r>
      <w:r>
        <w:rPr>
          <w:spacing w:val="-4"/>
        </w:rPr>
        <w:t xml:space="preserve"> </w:t>
      </w:r>
      <w:r>
        <w:t xml:space="preserve">under the </w:t>
      </w:r>
      <w:proofErr w:type="gramStart"/>
      <w:r>
        <w:t>tab</w:t>
      </w:r>
      <w:proofErr w:type="gramEnd"/>
      <w:r>
        <w:t xml:space="preserve"> Faculty and Staff Resources and the IANR Business and Finance website. These policies and procedures are also described during onboarding for new faculty members at both the IANR- and unit-</w:t>
      </w:r>
      <w:r>
        <w:rPr>
          <w:spacing w:val="-2"/>
        </w:rPr>
        <w:t>level.</w:t>
      </w:r>
    </w:p>
    <w:p w14:paraId="10117FC6" w14:textId="77777777" w:rsidR="00BF735D" w:rsidRDefault="00BF735D">
      <w:pPr>
        <w:pStyle w:val="BodyText"/>
        <w:spacing w:before="21"/>
      </w:pPr>
    </w:p>
    <w:p w14:paraId="0A5F8987" w14:textId="77777777" w:rsidR="00BF735D" w:rsidRDefault="00335D93">
      <w:pPr>
        <w:pStyle w:val="BodyText"/>
        <w:spacing w:line="259" w:lineRule="auto"/>
      </w:pPr>
      <w:r>
        <w:t>If</w:t>
      </w:r>
      <w:r>
        <w:rPr>
          <w:spacing w:val="-2"/>
        </w:rPr>
        <w:t xml:space="preserve"> </w:t>
      </w:r>
      <w:r>
        <w:t>there</w:t>
      </w:r>
      <w:r>
        <w:rPr>
          <w:spacing w:val="-4"/>
        </w:rPr>
        <w:t xml:space="preserve"> </w:t>
      </w:r>
      <w:r>
        <w:t>are</w:t>
      </w:r>
      <w:r>
        <w:rPr>
          <w:spacing w:val="-2"/>
        </w:rPr>
        <w:t xml:space="preserve"> </w:t>
      </w:r>
      <w:r>
        <w:t>any</w:t>
      </w:r>
      <w:r>
        <w:rPr>
          <w:spacing w:val="-2"/>
        </w:rPr>
        <w:t xml:space="preserve"> </w:t>
      </w:r>
      <w:r>
        <w:t>conflicts</w:t>
      </w:r>
      <w:r>
        <w:rPr>
          <w:spacing w:val="-4"/>
        </w:rPr>
        <w:t xml:space="preserve"> </w:t>
      </w:r>
      <w:r>
        <w:t>between</w:t>
      </w:r>
      <w:r>
        <w:rPr>
          <w:spacing w:val="-2"/>
        </w:rPr>
        <w:t xml:space="preserve"> </w:t>
      </w:r>
      <w:r>
        <w:t>the</w:t>
      </w:r>
      <w:r>
        <w:rPr>
          <w:spacing w:val="-4"/>
        </w:rPr>
        <w:t xml:space="preserve"> </w:t>
      </w:r>
      <w:r>
        <w:t>University</w:t>
      </w:r>
      <w:r>
        <w:rPr>
          <w:spacing w:val="-4"/>
        </w:rPr>
        <w:t xml:space="preserve"> </w:t>
      </w:r>
      <w:r>
        <w:t>policy</w:t>
      </w:r>
      <w:r>
        <w:rPr>
          <w:spacing w:val="-4"/>
        </w:rPr>
        <w:t xml:space="preserve"> </w:t>
      </w:r>
      <w:r>
        <w:t>and</w:t>
      </w:r>
      <w:r>
        <w:rPr>
          <w:spacing w:val="-4"/>
        </w:rPr>
        <w:t xml:space="preserve"> </w:t>
      </w:r>
      <w:r>
        <w:t>provisions</w:t>
      </w:r>
      <w:r>
        <w:rPr>
          <w:spacing w:val="-4"/>
        </w:rPr>
        <w:t xml:space="preserve"> </w:t>
      </w:r>
      <w:r>
        <w:t>of</w:t>
      </w:r>
      <w:r>
        <w:rPr>
          <w:spacing w:val="-4"/>
        </w:rPr>
        <w:t xml:space="preserve"> </w:t>
      </w:r>
      <w:r>
        <w:t>the</w:t>
      </w:r>
      <w:r>
        <w:rPr>
          <w:spacing w:val="-2"/>
        </w:rPr>
        <w:t xml:space="preserve"> </w:t>
      </w:r>
      <w:r>
        <w:t>Federal</w:t>
      </w:r>
      <w:r>
        <w:rPr>
          <w:spacing w:val="-3"/>
        </w:rPr>
        <w:t xml:space="preserve"> </w:t>
      </w:r>
      <w:r>
        <w:t>Acts,</w:t>
      </w:r>
      <w:r>
        <w:rPr>
          <w:spacing w:val="-4"/>
        </w:rPr>
        <w:t xml:space="preserve"> </w:t>
      </w:r>
      <w:r>
        <w:t>the</w:t>
      </w:r>
      <w:r>
        <w:rPr>
          <w:spacing w:val="-2"/>
        </w:rPr>
        <w:t xml:space="preserve"> </w:t>
      </w:r>
      <w:r>
        <w:t>provisions of the Federal Acts will supersede, except for situations where the University policy, handbooks, or bargaining agreements provide benefits greater than the Acts. The Federal Acts and the Federal Regulations will be used to resolve issues that arise.</w:t>
      </w:r>
    </w:p>
    <w:p w14:paraId="0E2BB52C" w14:textId="77777777" w:rsidR="00BF735D" w:rsidRDefault="00BF735D">
      <w:pPr>
        <w:pStyle w:val="BodyText"/>
      </w:pPr>
    </w:p>
    <w:p w14:paraId="3DD20425" w14:textId="77777777" w:rsidR="00BF735D" w:rsidRDefault="00BF735D">
      <w:pPr>
        <w:pStyle w:val="BodyText"/>
        <w:spacing w:before="72"/>
      </w:pPr>
    </w:p>
    <w:p w14:paraId="3CF5CAE5" w14:textId="77777777" w:rsidR="00BF735D" w:rsidRDefault="00335D93">
      <w:pPr>
        <w:pStyle w:val="Heading1"/>
      </w:pPr>
      <w:r>
        <w:rPr>
          <w:spacing w:val="-2"/>
        </w:rPr>
        <w:t>Examples</w:t>
      </w:r>
    </w:p>
    <w:p w14:paraId="3C7589A9" w14:textId="77777777" w:rsidR="00BF735D" w:rsidRDefault="00335D93">
      <w:pPr>
        <w:pStyle w:val="BodyText"/>
        <w:spacing w:before="181" w:line="259" w:lineRule="auto"/>
        <w:ind w:right="55"/>
      </w:pPr>
      <w:r>
        <w:t>Example A: An academic year faculty member with regularly scheduled teaching responsibilities in the Fall</w:t>
      </w:r>
      <w:r>
        <w:rPr>
          <w:spacing w:val="-2"/>
        </w:rPr>
        <w:t xml:space="preserve"> </w:t>
      </w:r>
      <w:r>
        <w:t>and</w:t>
      </w:r>
      <w:r>
        <w:rPr>
          <w:spacing w:val="-2"/>
        </w:rPr>
        <w:t xml:space="preserve"> </w:t>
      </w:r>
      <w:r>
        <w:t>Spring</w:t>
      </w:r>
      <w:r>
        <w:rPr>
          <w:spacing w:val="-1"/>
        </w:rPr>
        <w:t xml:space="preserve"> </w:t>
      </w:r>
      <w:r>
        <w:t>Semesters</w:t>
      </w:r>
      <w:r>
        <w:rPr>
          <w:spacing w:val="-3"/>
        </w:rPr>
        <w:t xml:space="preserve"> </w:t>
      </w:r>
      <w:r>
        <w:t>is</w:t>
      </w:r>
      <w:r>
        <w:rPr>
          <w:spacing w:val="-1"/>
        </w:rPr>
        <w:t xml:space="preserve"> </w:t>
      </w:r>
      <w:r>
        <w:t>expected</w:t>
      </w:r>
      <w:r>
        <w:rPr>
          <w:spacing w:val="-4"/>
        </w:rPr>
        <w:t xml:space="preserve"> </w:t>
      </w:r>
      <w:r>
        <w:t>to</w:t>
      </w:r>
      <w:r>
        <w:rPr>
          <w:spacing w:val="-2"/>
        </w:rPr>
        <w:t xml:space="preserve"> </w:t>
      </w:r>
      <w:r>
        <w:t>deliver</w:t>
      </w:r>
      <w:r>
        <w:rPr>
          <w:spacing w:val="-1"/>
        </w:rPr>
        <w:t xml:space="preserve"> </w:t>
      </w:r>
      <w:r>
        <w:t>a</w:t>
      </w:r>
      <w:r>
        <w:rPr>
          <w:spacing w:val="-1"/>
        </w:rPr>
        <w:t xml:space="preserve"> </w:t>
      </w:r>
      <w:r>
        <w:t>baby</w:t>
      </w:r>
      <w:r>
        <w:rPr>
          <w:spacing w:val="-1"/>
        </w:rPr>
        <w:t xml:space="preserve"> </w:t>
      </w:r>
      <w:r>
        <w:t>on</w:t>
      </w:r>
      <w:r>
        <w:rPr>
          <w:spacing w:val="-5"/>
        </w:rPr>
        <w:t xml:space="preserve"> </w:t>
      </w:r>
      <w:r>
        <w:t>October</w:t>
      </w:r>
      <w:r>
        <w:rPr>
          <w:spacing w:val="-3"/>
        </w:rPr>
        <w:t xml:space="preserve"> </w:t>
      </w:r>
      <w:r>
        <w:t>1.</w:t>
      </w:r>
      <w:r>
        <w:rPr>
          <w:spacing w:val="-4"/>
        </w:rPr>
        <w:t xml:space="preserve"> </w:t>
      </w:r>
      <w:r>
        <w:t>The</w:t>
      </w:r>
      <w:r>
        <w:rPr>
          <w:spacing w:val="-1"/>
        </w:rPr>
        <w:t xml:space="preserve"> </w:t>
      </w:r>
      <w:r>
        <w:t>faculty</w:t>
      </w:r>
      <w:r>
        <w:rPr>
          <w:spacing w:val="-2"/>
        </w:rPr>
        <w:t xml:space="preserve"> </w:t>
      </w:r>
      <w:r>
        <w:t>member’s</w:t>
      </w:r>
      <w:r>
        <w:rPr>
          <w:spacing w:val="-3"/>
        </w:rPr>
        <w:t xml:space="preserve"> </w:t>
      </w:r>
      <w:r>
        <w:t xml:space="preserve">8-week paid leave protected by FMLA is expected to occur from October 1 through November 30. They </w:t>
      </w:r>
      <w:proofErr w:type="gramStart"/>
      <w:r>
        <w:t>choose</w:t>
      </w:r>
      <w:proofErr w:type="gramEnd"/>
      <w:r>
        <w:t xml:space="preserve"> to forgo the additional four weeks of leave protected by FMLA. They are released from teaching their assigned course for the entirety of the Fall semester and a modified duty plan is developed to detail what is expected of the faculty member in lieu of teaching their assigned course. The course is not rescheduled to be</w:t>
      </w:r>
      <w:r>
        <w:t xml:space="preserve"> taught by the faculty </w:t>
      </w:r>
      <w:proofErr w:type="gramStart"/>
      <w:r>
        <w:t>member</w:t>
      </w:r>
      <w:proofErr w:type="gramEnd"/>
      <w:r>
        <w:t xml:space="preserve"> for the Spring Semester. The course is taught during the originally scheduled semester by an individual identified by the unit administrator. The faculty member teaches the course that was regularly scheduled to be taught in the Spring Semester.</w:t>
      </w:r>
    </w:p>
    <w:p w14:paraId="042EE367" w14:textId="77777777" w:rsidR="00BF735D" w:rsidRDefault="00335D93">
      <w:pPr>
        <w:pStyle w:val="BodyText"/>
        <w:spacing w:before="159" w:line="259" w:lineRule="auto"/>
      </w:pPr>
      <w:r>
        <w:t>Example</w:t>
      </w:r>
      <w:r>
        <w:rPr>
          <w:spacing w:val="-1"/>
        </w:rPr>
        <w:t xml:space="preserve"> </w:t>
      </w:r>
      <w:r>
        <w:t>B:</w:t>
      </w:r>
      <w:r>
        <w:rPr>
          <w:spacing w:val="-3"/>
        </w:rPr>
        <w:t xml:space="preserve"> </w:t>
      </w:r>
      <w:r>
        <w:t>The</w:t>
      </w:r>
      <w:r>
        <w:rPr>
          <w:spacing w:val="-3"/>
        </w:rPr>
        <w:t xml:space="preserve"> </w:t>
      </w:r>
      <w:r>
        <w:t>faculty</w:t>
      </w:r>
      <w:r>
        <w:rPr>
          <w:spacing w:val="-4"/>
        </w:rPr>
        <w:t xml:space="preserve"> </w:t>
      </w:r>
      <w:r>
        <w:t>member</w:t>
      </w:r>
      <w:r>
        <w:rPr>
          <w:spacing w:val="-1"/>
        </w:rPr>
        <w:t xml:space="preserve"> </w:t>
      </w:r>
      <w:r>
        <w:t>in</w:t>
      </w:r>
      <w:r>
        <w:rPr>
          <w:spacing w:val="-5"/>
        </w:rPr>
        <w:t xml:space="preserve"> </w:t>
      </w:r>
      <w:r>
        <w:t>Example</w:t>
      </w:r>
      <w:r>
        <w:rPr>
          <w:spacing w:val="-1"/>
        </w:rPr>
        <w:t xml:space="preserve"> </w:t>
      </w:r>
      <w:r>
        <w:t>A</w:t>
      </w:r>
      <w:r>
        <w:rPr>
          <w:spacing w:val="-1"/>
        </w:rPr>
        <w:t xml:space="preserve"> </w:t>
      </w:r>
      <w:r>
        <w:t>is</w:t>
      </w:r>
      <w:r>
        <w:rPr>
          <w:spacing w:val="-1"/>
        </w:rPr>
        <w:t xml:space="preserve"> </w:t>
      </w:r>
      <w:r>
        <w:t>scheduled</w:t>
      </w:r>
      <w:r>
        <w:rPr>
          <w:spacing w:val="-2"/>
        </w:rPr>
        <w:t xml:space="preserve"> </w:t>
      </w:r>
      <w:r>
        <w:t>to</w:t>
      </w:r>
      <w:r>
        <w:rPr>
          <w:spacing w:val="-3"/>
        </w:rPr>
        <w:t xml:space="preserve"> </w:t>
      </w:r>
      <w:r>
        <w:t>deliver</w:t>
      </w:r>
      <w:r>
        <w:rPr>
          <w:spacing w:val="-1"/>
        </w:rPr>
        <w:t xml:space="preserve"> </w:t>
      </w:r>
      <w:r>
        <w:t>a</w:t>
      </w:r>
      <w:r>
        <w:rPr>
          <w:spacing w:val="-1"/>
        </w:rPr>
        <w:t xml:space="preserve"> </w:t>
      </w:r>
      <w:r>
        <w:t>baby</w:t>
      </w:r>
      <w:r>
        <w:rPr>
          <w:spacing w:val="-3"/>
        </w:rPr>
        <w:t xml:space="preserve"> </w:t>
      </w:r>
      <w:r>
        <w:t>on</w:t>
      </w:r>
      <w:r>
        <w:rPr>
          <w:spacing w:val="-2"/>
        </w:rPr>
        <w:t xml:space="preserve"> </w:t>
      </w:r>
      <w:r>
        <w:t>December</w:t>
      </w:r>
      <w:r>
        <w:rPr>
          <w:spacing w:val="-3"/>
        </w:rPr>
        <w:t xml:space="preserve"> </w:t>
      </w:r>
      <w:r>
        <w:t>1.</w:t>
      </w:r>
      <w:r>
        <w:rPr>
          <w:spacing w:val="-1"/>
        </w:rPr>
        <w:t xml:space="preserve"> </w:t>
      </w:r>
      <w:r>
        <w:t>The</w:t>
      </w:r>
      <w:r>
        <w:rPr>
          <w:spacing w:val="-1"/>
        </w:rPr>
        <w:t xml:space="preserve"> </w:t>
      </w:r>
      <w:r>
        <w:t>faculty member’s</w:t>
      </w:r>
      <w:r>
        <w:rPr>
          <w:spacing w:val="-5"/>
        </w:rPr>
        <w:t xml:space="preserve"> </w:t>
      </w:r>
      <w:r>
        <w:t>8-week</w:t>
      </w:r>
      <w:r>
        <w:rPr>
          <w:spacing w:val="-2"/>
        </w:rPr>
        <w:t xml:space="preserve"> </w:t>
      </w:r>
      <w:r>
        <w:t>approved</w:t>
      </w:r>
      <w:r>
        <w:rPr>
          <w:spacing w:val="-3"/>
        </w:rPr>
        <w:t xml:space="preserve"> </w:t>
      </w:r>
      <w:r>
        <w:t>leave</w:t>
      </w:r>
      <w:r>
        <w:rPr>
          <w:spacing w:val="-2"/>
        </w:rPr>
        <w:t xml:space="preserve"> </w:t>
      </w:r>
      <w:r>
        <w:t>is</w:t>
      </w:r>
      <w:r>
        <w:rPr>
          <w:spacing w:val="-2"/>
        </w:rPr>
        <w:t xml:space="preserve"> </w:t>
      </w:r>
      <w:r>
        <w:t>now</w:t>
      </w:r>
      <w:r>
        <w:rPr>
          <w:spacing w:val="-4"/>
        </w:rPr>
        <w:t xml:space="preserve"> </w:t>
      </w:r>
      <w:r>
        <w:t>expected</w:t>
      </w:r>
      <w:r>
        <w:rPr>
          <w:spacing w:val="-5"/>
        </w:rPr>
        <w:t xml:space="preserve"> </w:t>
      </w:r>
      <w:r>
        <w:t>to</w:t>
      </w:r>
      <w:r>
        <w:rPr>
          <w:spacing w:val="-5"/>
        </w:rPr>
        <w:t xml:space="preserve"> </w:t>
      </w:r>
      <w:r>
        <w:t>occur</w:t>
      </w:r>
      <w:r>
        <w:rPr>
          <w:spacing w:val="-2"/>
        </w:rPr>
        <w:t xml:space="preserve"> </w:t>
      </w:r>
      <w:r>
        <w:t>from</w:t>
      </w:r>
      <w:r>
        <w:rPr>
          <w:spacing w:val="-3"/>
        </w:rPr>
        <w:t xml:space="preserve"> </w:t>
      </w:r>
      <w:r>
        <w:t>December</w:t>
      </w:r>
      <w:r>
        <w:rPr>
          <w:spacing w:val="-2"/>
        </w:rPr>
        <w:t xml:space="preserve"> </w:t>
      </w:r>
      <w:r>
        <w:t>1</w:t>
      </w:r>
      <w:r>
        <w:rPr>
          <w:spacing w:val="-4"/>
        </w:rPr>
        <w:t xml:space="preserve"> </w:t>
      </w:r>
      <w:r>
        <w:t>through</w:t>
      </w:r>
      <w:r>
        <w:rPr>
          <w:spacing w:val="-3"/>
        </w:rPr>
        <w:t xml:space="preserve"> </w:t>
      </w:r>
      <w:r>
        <w:t>January</w:t>
      </w:r>
      <w:r>
        <w:rPr>
          <w:spacing w:val="-2"/>
        </w:rPr>
        <w:t xml:space="preserve"> </w:t>
      </w:r>
      <w:r>
        <w:t>31.</w:t>
      </w:r>
      <w:r>
        <w:rPr>
          <w:spacing w:val="-2"/>
        </w:rPr>
        <w:t xml:space="preserve"> </w:t>
      </w:r>
      <w:r>
        <w:t xml:space="preserve">They are released from their assigned courses for the entirety their FMLA/Maternity Leave period and a modified duty plan may be developed for both the Fall and Spring semesters to ensure teaching </w:t>
      </w:r>
      <w:r>
        <w:rPr>
          <w:spacing w:val="-2"/>
        </w:rPr>
        <w:t>continuity.</w:t>
      </w:r>
    </w:p>
    <w:p w14:paraId="15D69314" w14:textId="77777777" w:rsidR="00BF735D" w:rsidRDefault="00335D93">
      <w:pPr>
        <w:pStyle w:val="BodyText"/>
        <w:spacing w:before="158" w:line="259" w:lineRule="auto"/>
        <w:ind w:right="31"/>
      </w:pPr>
      <w:r>
        <w:t xml:space="preserve">Example C: A faculty member has a lead role in coordinating a department-sponsored research symposium as part of the expectations for their research apportionment. This event </w:t>
      </w:r>
      <w:proofErr w:type="gramStart"/>
      <w:r>
        <w:t>occurs</w:t>
      </w:r>
      <w:proofErr w:type="gramEnd"/>
      <w:r>
        <w:t xml:space="preserve"> the first week of March every year. Critical planning and preparation for the event occurs in the six months leading</w:t>
      </w:r>
      <w:r>
        <w:rPr>
          <w:spacing w:val="-1"/>
        </w:rPr>
        <w:t xml:space="preserve"> </w:t>
      </w:r>
      <w:r>
        <w:t>up</w:t>
      </w:r>
      <w:r>
        <w:rPr>
          <w:spacing w:val="-1"/>
        </w:rPr>
        <w:t xml:space="preserve"> </w:t>
      </w:r>
      <w:r>
        <w:t>to</w:t>
      </w:r>
      <w:r>
        <w:rPr>
          <w:spacing w:val="-1"/>
        </w:rPr>
        <w:t xml:space="preserve"> </w:t>
      </w:r>
      <w:r>
        <w:t>the</w:t>
      </w:r>
      <w:r>
        <w:rPr>
          <w:spacing w:val="-2"/>
        </w:rPr>
        <w:t xml:space="preserve"> </w:t>
      </w:r>
      <w:r>
        <w:t>event. The faculty</w:t>
      </w:r>
      <w:r>
        <w:rPr>
          <w:spacing w:val="-2"/>
        </w:rPr>
        <w:t xml:space="preserve"> </w:t>
      </w:r>
      <w:r>
        <w:t>member is</w:t>
      </w:r>
      <w:r>
        <w:rPr>
          <w:spacing w:val="-3"/>
        </w:rPr>
        <w:t xml:space="preserve"> </w:t>
      </w:r>
      <w:r>
        <w:t>expected to deliver a</w:t>
      </w:r>
      <w:r>
        <w:rPr>
          <w:spacing w:val="-3"/>
        </w:rPr>
        <w:t xml:space="preserve"> </w:t>
      </w:r>
      <w:r>
        <w:t>baby in</w:t>
      </w:r>
      <w:r>
        <w:rPr>
          <w:spacing w:val="-2"/>
        </w:rPr>
        <w:t xml:space="preserve"> </w:t>
      </w:r>
      <w:r>
        <w:t>November.</w:t>
      </w:r>
      <w:r>
        <w:rPr>
          <w:spacing w:val="-2"/>
        </w:rPr>
        <w:t xml:space="preserve"> </w:t>
      </w:r>
      <w:r>
        <w:t>They</w:t>
      </w:r>
      <w:r>
        <w:rPr>
          <w:spacing w:val="-1"/>
        </w:rPr>
        <w:t xml:space="preserve"> </w:t>
      </w:r>
      <w:r>
        <w:t xml:space="preserve">meet with their unit leader to discuss the extent to which the planning for the event will be disrupted by their approved leave protected by FMLA. As a result of this discussion, they may be released from their responsibilities for the planning of the </w:t>
      </w:r>
      <w:proofErr w:type="gramStart"/>
      <w:r>
        <w:t>event</w:t>
      </w:r>
      <w:proofErr w:type="gramEnd"/>
      <w:r>
        <w:t xml:space="preserve"> and a modified duty plan is developed for the </w:t>
      </w:r>
      <w:r>
        <w:t>entirety of the planning period (September through first week of March). The modified duty plan includes the identification of a replacement for the faculty member to ensure the event is successful. The modified duty</w:t>
      </w:r>
      <w:r>
        <w:rPr>
          <w:spacing w:val="-1"/>
        </w:rPr>
        <w:t xml:space="preserve"> </w:t>
      </w:r>
      <w:r>
        <w:t>plan</w:t>
      </w:r>
      <w:r>
        <w:rPr>
          <w:spacing w:val="-5"/>
        </w:rPr>
        <w:t xml:space="preserve"> </w:t>
      </w:r>
      <w:r>
        <w:t>may</w:t>
      </w:r>
      <w:r>
        <w:rPr>
          <w:spacing w:val="-1"/>
        </w:rPr>
        <w:t xml:space="preserve"> </w:t>
      </w:r>
      <w:r>
        <w:t>include</w:t>
      </w:r>
      <w:r>
        <w:rPr>
          <w:spacing w:val="-3"/>
        </w:rPr>
        <w:t xml:space="preserve"> </w:t>
      </w:r>
      <w:r>
        <w:t>activities</w:t>
      </w:r>
      <w:r>
        <w:rPr>
          <w:spacing w:val="-2"/>
        </w:rPr>
        <w:t xml:space="preserve"> </w:t>
      </w:r>
      <w:r>
        <w:t>related</w:t>
      </w:r>
      <w:r>
        <w:rPr>
          <w:spacing w:val="-5"/>
        </w:rPr>
        <w:t xml:space="preserve"> </w:t>
      </w:r>
      <w:r>
        <w:t>to</w:t>
      </w:r>
      <w:r>
        <w:rPr>
          <w:spacing w:val="-3"/>
        </w:rPr>
        <w:t xml:space="preserve"> </w:t>
      </w:r>
      <w:r>
        <w:t>the</w:t>
      </w:r>
      <w:r>
        <w:rPr>
          <w:spacing w:val="-2"/>
        </w:rPr>
        <w:t xml:space="preserve"> </w:t>
      </w:r>
      <w:r>
        <w:t>planning</w:t>
      </w:r>
      <w:r>
        <w:rPr>
          <w:spacing w:val="-3"/>
        </w:rPr>
        <w:t xml:space="preserve"> </w:t>
      </w:r>
      <w:r>
        <w:t>for</w:t>
      </w:r>
      <w:r>
        <w:rPr>
          <w:spacing w:val="-2"/>
        </w:rPr>
        <w:t xml:space="preserve"> </w:t>
      </w:r>
      <w:r>
        <w:t>the</w:t>
      </w:r>
      <w:r>
        <w:rPr>
          <w:spacing w:val="-2"/>
        </w:rPr>
        <w:t xml:space="preserve"> </w:t>
      </w:r>
      <w:r>
        <w:t>event</w:t>
      </w:r>
      <w:r>
        <w:rPr>
          <w:spacing w:val="-5"/>
        </w:rPr>
        <w:t xml:space="preserve"> </w:t>
      </w:r>
      <w:r>
        <w:t>that</w:t>
      </w:r>
      <w:r>
        <w:rPr>
          <w:spacing w:val="-4"/>
        </w:rPr>
        <w:t xml:space="preserve"> </w:t>
      </w:r>
      <w:r>
        <w:t>the</w:t>
      </w:r>
      <w:r>
        <w:rPr>
          <w:spacing w:val="-2"/>
        </w:rPr>
        <w:t xml:space="preserve"> </w:t>
      </w:r>
      <w:r>
        <w:t>faculty</w:t>
      </w:r>
      <w:r>
        <w:rPr>
          <w:spacing w:val="-4"/>
        </w:rPr>
        <w:t xml:space="preserve"> </w:t>
      </w:r>
      <w:proofErr w:type="gramStart"/>
      <w:r>
        <w:t>member</w:t>
      </w:r>
      <w:proofErr w:type="gramEnd"/>
      <w:r>
        <w:t xml:space="preserve"> would</w:t>
      </w:r>
      <w:r>
        <w:rPr>
          <w:spacing w:val="-4"/>
        </w:rPr>
        <w:t xml:space="preserve"> </w:t>
      </w:r>
      <w:r>
        <w:t>like to retain and that they could reasonably accomplish in a way that does not require work during the period of approved leave.</w:t>
      </w:r>
    </w:p>
    <w:p w14:paraId="63D523A1" w14:textId="77777777" w:rsidR="00BF735D" w:rsidRDefault="00335D93">
      <w:pPr>
        <w:pStyle w:val="BodyText"/>
        <w:spacing w:before="159" w:line="259" w:lineRule="auto"/>
        <w:ind w:right="31"/>
      </w:pPr>
      <w:r>
        <w:t xml:space="preserve">Example D: At a Research, Education, and Extension Center, it is a calendar-year faculty member’s turn to have a leadership role in the planning of the annual Field Day event in </w:t>
      </w:r>
      <w:proofErr w:type="gramStart"/>
      <w:r>
        <w:t>late-August</w:t>
      </w:r>
      <w:proofErr w:type="gramEnd"/>
      <w:r>
        <w:t>. This planning is part</w:t>
      </w:r>
      <w:r>
        <w:rPr>
          <w:spacing w:val="-1"/>
        </w:rPr>
        <w:t xml:space="preserve"> </w:t>
      </w:r>
      <w:r>
        <w:t>of</w:t>
      </w:r>
      <w:r>
        <w:rPr>
          <w:spacing w:val="-3"/>
        </w:rPr>
        <w:t xml:space="preserve"> </w:t>
      </w:r>
      <w:r>
        <w:t>their</w:t>
      </w:r>
      <w:r>
        <w:rPr>
          <w:spacing w:val="-4"/>
        </w:rPr>
        <w:t xml:space="preserve"> </w:t>
      </w:r>
      <w:r>
        <w:t>Extension</w:t>
      </w:r>
      <w:r>
        <w:rPr>
          <w:spacing w:val="-2"/>
        </w:rPr>
        <w:t xml:space="preserve"> </w:t>
      </w:r>
      <w:r>
        <w:t>responsibilities.</w:t>
      </w:r>
      <w:r>
        <w:rPr>
          <w:spacing w:val="-2"/>
        </w:rPr>
        <w:t xml:space="preserve"> </w:t>
      </w:r>
      <w:r>
        <w:t>This</w:t>
      </w:r>
      <w:r>
        <w:rPr>
          <w:spacing w:val="-1"/>
        </w:rPr>
        <w:t xml:space="preserve"> </w:t>
      </w:r>
      <w:r>
        <w:t>faculty</w:t>
      </w:r>
      <w:r>
        <w:rPr>
          <w:spacing w:val="-2"/>
        </w:rPr>
        <w:t xml:space="preserve"> </w:t>
      </w:r>
      <w:r>
        <w:t>member</w:t>
      </w:r>
      <w:r>
        <w:rPr>
          <w:spacing w:val="-3"/>
        </w:rPr>
        <w:t xml:space="preserve"> </w:t>
      </w:r>
      <w:r>
        <w:t>will</w:t>
      </w:r>
      <w:r>
        <w:rPr>
          <w:spacing w:val="-1"/>
        </w:rPr>
        <w:t xml:space="preserve"> </w:t>
      </w:r>
      <w:r>
        <w:t>be</w:t>
      </w:r>
      <w:r>
        <w:rPr>
          <w:spacing w:val="-3"/>
        </w:rPr>
        <w:t xml:space="preserve"> </w:t>
      </w:r>
      <w:r>
        <w:t>the</w:t>
      </w:r>
      <w:r>
        <w:rPr>
          <w:spacing w:val="-1"/>
        </w:rPr>
        <w:t xml:space="preserve"> </w:t>
      </w:r>
      <w:r>
        <w:t>primary</w:t>
      </w:r>
      <w:r>
        <w:rPr>
          <w:spacing w:val="-3"/>
        </w:rPr>
        <w:t xml:space="preserve"> </w:t>
      </w:r>
      <w:r>
        <w:t>caregiver</w:t>
      </w:r>
      <w:r>
        <w:rPr>
          <w:spacing w:val="-4"/>
        </w:rPr>
        <w:t xml:space="preserve"> </w:t>
      </w:r>
      <w:r>
        <w:t>for</w:t>
      </w:r>
      <w:r>
        <w:rPr>
          <w:spacing w:val="-4"/>
        </w:rPr>
        <w:t xml:space="preserve"> </w:t>
      </w:r>
      <w:r>
        <w:t>a child</w:t>
      </w:r>
      <w:r>
        <w:rPr>
          <w:spacing w:val="-2"/>
        </w:rPr>
        <w:t xml:space="preserve"> </w:t>
      </w:r>
      <w:r>
        <w:t>that</w:t>
      </w:r>
    </w:p>
    <w:p w14:paraId="02C4CEA1" w14:textId="77777777" w:rsidR="00BF735D" w:rsidRDefault="00BF735D">
      <w:pPr>
        <w:pStyle w:val="BodyText"/>
        <w:spacing w:line="259" w:lineRule="auto"/>
        <w:sectPr w:rsidR="00BF735D">
          <w:pgSz w:w="12240" w:h="15840"/>
          <w:pgMar w:top="1400" w:right="1440" w:bottom="280" w:left="1440" w:header="720" w:footer="720" w:gutter="0"/>
          <w:cols w:space="720"/>
        </w:sectPr>
      </w:pPr>
    </w:p>
    <w:p w14:paraId="5337A29F" w14:textId="77777777" w:rsidR="00BF735D" w:rsidRDefault="00335D93">
      <w:pPr>
        <w:pStyle w:val="BodyText"/>
        <w:spacing w:before="39" w:line="259" w:lineRule="auto"/>
        <w:ind w:right="165"/>
      </w:pPr>
      <w:proofErr w:type="gramStart"/>
      <w:r>
        <w:lastRenderedPageBreak/>
        <w:t>they</w:t>
      </w:r>
      <w:proofErr w:type="gramEnd"/>
      <w:r>
        <w:rPr>
          <w:spacing w:val="-3"/>
        </w:rPr>
        <w:t xml:space="preserve"> </w:t>
      </w:r>
      <w:r>
        <w:t>will</w:t>
      </w:r>
      <w:r>
        <w:rPr>
          <w:spacing w:val="-1"/>
        </w:rPr>
        <w:t xml:space="preserve"> </w:t>
      </w:r>
      <w:r>
        <w:t>be</w:t>
      </w:r>
      <w:r>
        <w:rPr>
          <w:spacing w:val="-3"/>
        </w:rPr>
        <w:t xml:space="preserve"> </w:t>
      </w:r>
      <w:proofErr w:type="gramStart"/>
      <w:r>
        <w:t>adopting</w:t>
      </w:r>
      <w:proofErr w:type="gramEnd"/>
      <w:r>
        <w:rPr>
          <w:spacing w:val="-3"/>
        </w:rPr>
        <w:t xml:space="preserve"> </w:t>
      </w:r>
      <w:r>
        <w:t>on</w:t>
      </w:r>
      <w:r>
        <w:rPr>
          <w:spacing w:val="-1"/>
        </w:rPr>
        <w:t xml:space="preserve"> </w:t>
      </w:r>
      <w:r>
        <w:t>April</w:t>
      </w:r>
      <w:r>
        <w:rPr>
          <w:spacing w:val="-2"/>
        </w:rPr>
        <w:t xml:space="preserve"> </w:t>
      </w:r>
      <w:r>
        <w:t>20.</w:t>
      </w:r>
      <w:r>
        <w:rPr>
          <w:spacing w:val="-4"/>
        </w:rPr>
        <w:t xml:space="preserve"> </w:t>
      </w:r>
      <w:r>
        <w:t>Planning</w:t>
      </w:r>
      <w:r>
        <w:rPr>
          <w:spacing w:val="-2"/>
        </w:rPr>
        <w:t xml:space="preserve"> </w:t>
      </w:r>
      <w:r>
        <w:t>for</w:t>
      </w:r>
      <w:r>
        <w:rPr>
          <w:spacing w:val="-4"/>
        </w:rPr>
        <w:t xml:space="preserve"> </w:t>
      </w:r>
      <w:r>
        <w:t>the</w:t>
      </w:r>
      <w:r>
        <w:rPr>
          <w:spacing w:val="-3"/>
        </w:rPr>
        <w:t xml:space="preserve"> </w:t>
      </w:r>
      <w:r>
        <w:t>Field</w:t>
      </w:r>
      <w:r>
        <w:rPr>
          <w:spacing w:val="-2"/>
        </w:rPr>
        <w:t xml:space="preserve"> </w:t>
      </w:r>
      <w:r>
        <w:t>Day</w:t>
      </w:r>
      <w:r>
        <w:rPr>
          <w:spacing w:val="-3"/>
        </w:rPr>
        <w:t xml:space="preserve"> </w:t>
      </w:r>
      <w:r>
        <w:t>will begin</w:t>
      </w:r>
      <w:r>
        <w:rPr>
          <w:spacing w:val="-4"/>
        </w:rPr>
        <w:t xml:space="preserve"> </w:t>
      </w:r>
      <w:r>
        <w:t>mid-June.</w:t>
      </w:r>
      <w:r>
        <w:rPr>
          <w:spacing w:val="-4"/>
        </w:rPr>
        <w:t xml:space="preserve"> </w:t>
      </w:r>
      <w:r>
        <w:t>Because</w:t>
      </w:r>
      <w:r>
        <w:rPr>
          <w:spacing w:val="-3"/>
        </w:rPr>
        <w:t xml:space="preserve"> </w:t>
      </w:r>
      <w:r>
        <w:t>the</w:t>
      </w:r>
      <w:r>
        <w:rPr>
          <w:spacing w:val="-1"/>
        </w:rPr>
        <w:t xml:space="preserve"> </w:t>
      </w:r>
      <w:r>
        <w:t>FMLA</w:t>
      </w:r>
      <w:r>
        <w:rPr>
          <w:spacing w:val="-4"/>
        </w:rPr>
        <w:t xml:space="preserve"> </w:t>
      </w:r>
      <w:r>
        <w:t xml:space="preserve">12-week approved leave period will not end until July 20, the administrator offers to release the faculty member from their responsibilities to provide leadership in the planning of the field day and offers to identify someone else is identified as a replacement. If appropriate, a modified duty plan will be developed to document the alternative responsibilities that the faculty member will be expected to fulfill </w:t>
      </w:r>
      <w:r>
        <w:t xml:space="preserve">in lieu of the responsibilities they are being released from. This counts as </w:t>
      </w:r>
      <w:proofErr w:type="gramStart"/>
      <w:r>
        <w:t>that faculty</w:t>
      </w:r>
      <w:proofErr w:type="gramEnd"/>
      <w:r>
        <w:t xml:space="preserve"> member’s turn in providing leadership for this event; their turn is not merely postponed until the following </w:t>
      </w:r>
      <w:proofErr w:type="gramStart"/>
      <w:r>
        <w:t>year</w:t>
      </w:r>
      <w:proofErr w:type="gramEnd"/>
      <w:r>
        <w:t xml:space="preserve"> nor do they trade with another faculty member.</w:t>
      </w:r>
    </w:p>
    <w:p w14:paraId="18668715" w14:textId="77777777" w:rsidR="00BF735D" w:rsidRDefault="00335D93">
      <w:pPr>
        <w:pStyle w:val="BodyText"/>
        <w:spacing w:before="159" w:line="259" w:lineRule="auto"/>
        <w:ind w:right="15"/>
      </w:pPr>
      <w:r>
        <w:t>Example E: A faculty member with a calendar year appointment is scheduled to teach a</w:t>
      </w:r>
      <w:r>
        <w:rPr>
          <w:spacing w:val="14"/>
        </w:rPr>
        <w:t xml:space="preserve"> </w:t>
      </w:r>
      <w:r>
        <w:t>for-credit class</w:t>
      </w:r>
      <w:r>
        <w:rPr>
          <w:spacing w:val="40"/>
        </w:rPr>
        <w:t xml:space="preserve"> </w:t>
      </w:r>
      <w:r>
        <w:t xml:space="preserve">in the Fall semester. This faculty member delivers a baby on May 20. The 12-week FMLA period extends to August 20, a date before Fall semester classes </w:t>
      </w:r>
      <w:proofErr w:type="gramStart"/>
      <w:r>
        <w:t>begin</w:t>
      </w:r>
      <w:proofErr w:type="gramEnd"/>
      <w:r>
        <w:t xml:space="preserve">. Because the FMLA period interrupts the faculty member’s ability to prepare for the class, the department head should not require the faculty member to teach the class as </w:t>
      </w:r>
      <w:proofErr w:type="gramStart"/>
      <w:r>
        <w:t>scheduled, and</w:t>
      </w:r>
      <w:proofErr w:type="gramEnd"/>
      <w:r>
        <w:t xml:space="preserve"> instead offer a modified duty plan for that semester. The faculty member</w:t>
      </w:r>
      <w:r>
        <w:rPr>
          <w:spacing w:val="-4"/>
        </w:rPr>
        <w:t xml:space="preserve"> </w:t>
      </w:r>
      <w:r>
        <w:t>may</w:t>
      </w:r>
      <w:r>
        <w:rPr>
          <w:spacing w:val="-2"/>
        </w:rPr>
        <w:t xml:space="preserve"> </w:t>
      </w:r>
      <w:r>
        <w:t>choose</w:t>
      </w:r>
      <w:r>
        <w:rPr>
          <w:spacing w:val="-4"/>
        </w:rPr>
        <w:t xml:space="preserve"> </w:t>
      </w:r>
      <w:r>
        <w:t>to</w:t>
      </w:r>
      <w:r>
        <w:rPr>
          <w:spacing w:val="-3"/>
        </w:rPr>
        <w:t xml:space="preserve"> </w:t>
      </w:r>
      <w:r>
        <w:t>teach</w:t>
      </w:r>
      <w:r>
        <w:rPr>
          <w:spacing w:val="-3"/>
        </w:rPr>
        <w:t xml:space="preserve"> </w:t>
      </w:r>
      <w:r>
        <w:t>the</w:t>
      </w:r>
      <w:r>
        <w:rPr>
          <w:spacing w:val="-2"/>
        </w:rPr>
        <w:t xml:space="preserve"> </w:t>
      </w:r>
      <w:r>
        <w:t>class</w:t>
      </w:r>
      <w:r>
        <w:rPr>
          <w:spacing w:val="-2"/>
        </w:rPr>
        <w:t xml:space="preserve"> </w:t>
      </w:r>
      <w:r>
        <w:t>as</w:t>
      </w:r>
      <w:r>
        <w:rPr>
          <w:spacing w:val="-4"/>
        </w:rPr>
        <w:t xml:space="preserve"> </w:t>
      </w:r>
      <w:r>
        <w:t>scheduled</w:t>
      </w:r>
      <w:r>
        <w:rPr>
          <w:spacing w:val="-5"/>
        </w:rPr>
        <w:t xml:space="preserve"> </w:t>
      </w:r>
      <w:r>
        <w:t>or work</w:t>
      </w:r>
      <w:r>
        <w:rPr>
          <w:spacing w:val="-5"/>
        </w:rPr>
        <w:t xml:space="preserve"> </w:t>
      </w:r>
      <w:r>
        <w:t>with</w:t>
      </w:r>
      <w:r>
        <w:rPr>
          <w:spacing w:val="-6"/>
        </w:rPr>
        <w:t xml:space="preserve"> </w:t>
      </w:r>
      <w:r>
        <w:t>the</w:t>
      </w:r>
      <w:r>
        <w:rPr>
          <w:spacing w:val="-2"/>
        </w:rPr>
        <w:t xml:space="preserve"> </w:t>
      </w:r>
      <w:r>
        <w:t>department</w:t>
      </w:r>
      <w:r>
        <w:rPr>
          <w:spacing w:val="-2"/>
        </w:rPr>
        <w:t xml:space="preserve"> </w:t>
      </w:r>
      <w:r>
        <w:t>head</w:t>
      </w:r>
      <w:r>
        <w:rPr>
          <w:spacing w:val="-2"/>
        </w:rPr>
        <w:t xml:space="preserve"> </w:t>
      </w:r>
      <w:r>
        <w:t>in</w:t>
      </w:r>
      <w:r>
        <w:rPr>
          <w:spacing w:val="-4"/>
        </w:rPr>
        <w:t xml:space="preserve"> </w:t>
      </w:r>
      <w:r>
        <w:t>determining</w:t>
      </w:r>
      <w:r>
        <w:rPr>
          <w:spacing w:val="-3"/>
        </w:rPr>
        <w:t xml:space="preserve"> </w:t>
      </w:r>
      <w:r>
        <w:t>a modified duty plan.</w:t>
      </w:r>
    </w:p>
    <w:sectPr w:rsidR="00BF735D">
      <w:pgSz w:w="12240" w:h="15840"/>
      <w:pgMar w:top="140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981"/>
    <w:multiLevelType w:val="hybridMultilevel"/>
    <w:tmpl w:val="5CCA4C0E"/>
    <w:lvl w:ilvl="0" w:tplc="17A21184">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35126D12">
      <w:numFmt w:val="bullet"/>
      <w:lvlText w:val="•"/>
      <w:lvlJc w:val="left"/>
      <w:pPr>
        <w:ind w:left="1584" w:hanging="360"/>
      </w:pPr>
      <w:rPr>
        <w:rFonts w:hint="default"/>
        <w:lang w:val="en-US" w:eastAsia="en-US" w:bidi="ar-SA"/>
      </w:rPr>
    </w:lvl>
    <w:lvl w:ilvl="2" w:tplc="D78EE498">
      <w:numFmt w:val="bullet"/>
      <w:lvlText w:val="•"/>
      <w:lvlJc w:val="left"/>
      <w:pPr>
        <w:ind w:left="2448" w:hanging="360"/>
      </w:pPr>
      <w:rPr>
        <w:rFonts w:hint="default"/>
        <w:lang w:val="en-US" w:eastAsia="en-US" w:bidi="ar-SA"/>
      </w:rPr>
    </w:lvl>
    <w:lvl w:ilvl="3" w:tplc="4EBAC3A6">
      <w:numFmt w:val="bullet"/>
      <w:lvlText w:val="•"/>
      <w:lvlJc w:val="left"/>
      <w:pPr>
        <w:ind w:left="3312" w:hanging="360"/>
      </w:pPr>
      <w:rPr>
        <w:rFonts w:hint="default"/>
        <w:lang w:val="en-US" w:eastAsia="en-US" w:bidi="ar-SA"/>
      </w:rPr>
    </w:lvl>
    <w:lvl w:ilvl="4" w:tplc="36D634B0">
      <w:numFmt w:val="bullet"/>
      <w:lvlText w:val="•"/>
      <w:lvlJc w:val="left"/>
      <w:pPr>
        <w:ind w:left="4176" w:hanging="360"/>
      </w:pPr>
      <w:rPr>
        <w:rFonts w:hint="default"/>
        <w:lang w:val="en-US" w:eastAsia="en-US" w:bidi="ar-SA"/>
      </w:rPr>
    </w:lvl>
    <w:lvl w:ilvl="5" w:tplc="93ACD9D4">
      <w:numFmt w:val="bullet"/>
      <w:lvlText w:val="•"/>
      <w:lvlJc w:val="left"/>
      <w:pPr>
        <w:ind w:left="5040" w:hanging="360"/>
      </w:pPr>
      <w:rPr>
        <w:rFonts w:hint="default"/>
        <w:lang w:val="en-US" w:eastAsia="en-US" w:bidi="ar-SA"/>
      </w:rPr>
    </w:lvl>
    <w:lvl w:ilvl="6" w:tplc="5D108B82">
      <w:numFmt w:val="bullet"/>
      <w:lvlText w:val="•"/>
      <w:lvlJc w:val="left"/>
      <w:pPr>
        <w:ind w:left="5904" w:hanging="360"/>
      </w:pPr>
      <w:rPr>
        <w:rFonts w:hint="default"/>
        <w:lang w:val="en-US" w:eastAsia="en-US" w:bidi="ar-SA"/>
      </w:rPr>
    </w:lvl>
    <w:lvl w:ilvl="7" w:tplc="652A5948">
      <w:numFmt w:val="bullet"/>
      <w:lvlText w:val="•"/>
      <w:lvlJc w:val="left"/>
      <w:pPr>
        <w:ind w:left="6768" w:hanging="360"/>
      </w:pPr>
      <w:rPr>
        <w:rFonts w:hint="default"/>
        <w:lang w:val="en-US" w:eastAsia="en-US" w:bidi="ar-SA"/>
      </w:rPr>
    </w:lvl>
    <w:lvl w:ilvl="8" w:tplc="9E967AAC">
      <w:numFmt w:val="bullet"/>
      <w:lvlText w:val="•"/>
      <w:lvlJc w:val="left"/>
      <w:pPr>
        <w:ind w:left="7632" w:hanging="360"/>
      </w:pPr>
      <w:rPr>
        <w:rFonts w:hint="default"/>
        <w:lang w:val="en-US" w:eastAsia="en-US" w:bidi="ar-SA"/>
      </w:rPr>
    </w:lvl>
  </w:abstractNum>
  <w:abstractNum w:abstractNumId="1" w15:restartNumberingAfterBreak="0">
    <w:nsid w:val="16642D60"/>
    <w:multiLevelType w:val="hybridMultilevel"/>
    <w:tmpl w:val="181E8770"/>
    <w:lvl w:ilvl="0" w:tplc="5A3AD2B4">
      <w:numFmt w:val="bullet"/>
      <w:lvlText w:val=""/>
      <w:lvlJc w:val="left"/>
      <w:pPr>
        <w:ind w:left="504" w:hanging="360"/>
      </w:pPr>
      <w:rPr>
        <w:rFonts w:ascii="Symbol" w:eastAsia="Symbol" w:hAnsi="Symbol" w:cs="Symbol" w:hint="default"/>
        <w:b w:val="0"/>
        <w:bCs w:val="0"/>
        <w:i w:val="0"/>
        <w:iCs w:val="0"/>
        <w:spacing w:val="0"/>
        <w:w w:val="100"/>
        <w:sz w:val="22"/>
        <w:szCs w:val="22"/>
        <w:lang w:val="en-US" w:eastAsia="en-US" w:bidi="ar-SA"/>
      </w:rPr>
    </w:lvl>
    <w:lvl w:ilvl="1" w:tplc="EB829BD4">
      <w:numFmt w:val="bullet"/>
      <w:lvlText w:val="•"/>
      <w:lvlJc w:val="left"/>
      <w:pPr>
        <w:ind w:left="1362" w:hanging="360"/>
      </w:pPr>
      <w:rPr>
        <w:rFonts w:hint="default"/>
        <w:lang w:val="en-US" w:eastAsia="en-US" w:bidi="ar-SA"/>
      </w:rPr>
    </w:lvl>
    <w:lvl w:ilvl="2" w:tplc="91004E36">
      <w:numFmt w:val="bullet"/>
      <w:lvlText w:val="•"/>
      <w:lvlJc w:val="left"/>
      <w:pPr>
        <w:ind w:left="2224" w:hanging="360"/>
      </w:pPr>
      <w:rPr>
        <w:rFonts w:hint="default"/>
        <w:lang w:val="en-US" w:eastAsia="en-US" w:bidi="ar-SA"/>
      </w:rPr>
    </w:lvl>
    <w:lvl w:ilvl="3" w:tplc="C9E85DF8">
      <w:numFmt w:val="bullet"/>
      <w:lvlText w:val="•"/>
      <w:lvlJc w:val="left"/>
      <w:pPr>
        <w:ind w:left="3086" w:hanging="360"/>
      </w:pPr>
      <w:rPr>
        <w:rFonts w:hint="default"/>
        <w:lang w:val="en-US" w:eastAsia="en-US" w:bidi="ar-SA"/>
      </w:rPr>
    </w:lvl>
    <w:lvl w:ilvl="4" w:tplc="6818F2B0">
      <w:numFmt w:val="bullet"/>
      <w:lvlText w:val="•"/>
      <w:lvlJc w:val="left"/>
      <w:pPr>
        <w:ind w:left="3948" w:hanging="360"/>
      </w:pPr>
      <w:rPr>
        <w:rFonts w:hint="default"/>
        <w:lang w:val="en-US" w:eastAsia="en-US" w:bidi="ar-SA"/>
      </w:rPr>
    </w:lvl>
    <w:lvl w:ilvl="5" w:tplc="E45EA6A6">
      <w:numFmt w:val="bullet"/>
      <w:lvlText w:val="•"/>
      <w:lvlJc w:val="left"/>
      <w:pPr>
        <w:ind w:left="4810" w:hanging="360"/>
      </w:pPr>
      <w:rPr>
        <w:rFonts w:hint="default"/>
        <w:lang w:val="en-US" w:eastAsia="en-US" w:bidi="ar-SA"/>
      </w:rPr>
    </w:lvl>
    <w:lvl w:ilvl="6" w:tplc="A6382884">
      <w:numFmt w:val="bullet"/>
      <w:lvlText w:val="•"/>
      <w:lvlJc w:val="left"/>
      <w:pPr>
        <w:ind w:left="5672" w:hanging="360"/>
      </w:pPr>
      <w:rPr>
        <w:rFonts w:hint="default"/>
        <w:lang w:val="en-US" w:eastAsia="en-US" w:bidi="ar-SA"/>
      </w:rPr>
    </w:lvl>
    <w:lvl w:ilvl="7" w:tplc="CA18960E">
      <w:numFmt w:val="bullet"/>
      <w:lvlText w:val="•"/>
      <w:lvlJc w:val="left"/>
      <w:pPr>
        <w:ind w:left="6534" w:hanging="360"/>
      </w:pPr>
      <w:rPr>
        <w:rFonts w:hint="default"/>
        <w:lang w:val="en-US" w:eastAsia="en-US" w:bidi="ar-SA"/>
      </w:rPr>
    </w:lvl>
    <w:lvl w:ilvl="8" w:tplc="11A41D16">
      <w:numFmt w:val="bullet"/>
      <w:lvlText w:val="•"/>
      <w:lvlJc w:val="left"/>
      <w:pPr>
        <w:ind w:left="7396" w:hanging="360"/>
      </w:pPr>
      <w:rPr>
        <w:rFonts w:hint="default"/>
        <w:lang w:val="en-US" w:eastAsia="en-US" w:bidi="ar-SA"/>
      </w:rPr>
    </w:lvl>
  </w:abstractNum>
  <w:num w:numId="1" w16cid:durableId="1785339829">
    <w:abstractNumId w:val="1"/>
  </w:num>
  <w:num w:numId="2" w16cid:durableId="2051689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F735D"/>
    <w:rsid w:val="000732F8"/>
    <w:rsid w:val="00222036"/>
    <w:rsid w:val="00335D93"/>
    <w:rsid w:val="00BF7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5120B"/>
  <w15:docId w15:val="{6A4CE996-D341-4091-BD17-3B5F1E3E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
      <w:ind w:left="7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nre2@unl.edu"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executivevc.unl.edu/faculty/pre-tenure-extensions"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xecutivevc.unl.edu/faculty/pre-tenure-extensions" TargetMode="External"/><Relationship Id="rId11" Type="http://schemas.openxmlformats.org/officeDocument/2006/relationships/customXml" Target="../customXml/item1.xml"/><Relationship Id="rId5" Type="http://schemas.openxmlformats.org/officeDocument/2006/relationships/hyperlink" Target="mailto:nre2@unl.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ED1E5AA0A46744891C629D05E91CEA" ma:contentTypeVersion="13" ma:contentTypeDescription="Create a new document." ma:contentTypeScope="" ma:versionID="d771c6e8a75491f89003def77bb1e4a2">
  <xsd:schema xmlns:xsd="http://www.w3.org/2001/XMLSchema" xmlns:xs="http://www.w3.org/2001/XMLSchema" xmlns:p="http://schemas.microsoft.com/office/2006/metadata/properties" xmlns:ns2="9ecbfce3-2432-4694-a443-850d9aaf020b" targetNamespace="http://schemas.microsoft.com/office/2006/metadata/properties" ma:root="true" ma:fieldsID="1abdfe8ec80e34482465775755f39d4d" ns2:_="">
    <xsd:import namespace="9ecbfce3-2432-4694-a443-850d9aaf02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bfce3-2432-4694-a443-850d9aaf0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bfce3-2432-4694-a443-850d9aaf02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3545C4-244D-4196-BD8A-D222C67022B9}"/>
</file>

<file path=customXml/itemProps2.xml><?xml version="1.0" encoding="utf-8"?>
<ds:datastoreItem xmlns:ds="http://schemas.openxmlformats.org/officeDocument/2006/customXml" ds:itemID="{96B8D2C1-9A7E-42A3-8528-44F01FDBDDD0}"/>
</file>

<file path=customXml/itemProps3.xml><?xml version="1.0" encoding="utf-8"?>
<ds:datastoreItem xmlns:ds="http://schemas.openxmlformats.org/officeDocument/2006/customXml" ds:itemID="{D47696D0-13B3-4F4D-B5AA-EF4D78F6BC13}"/>
</file>

<file path=docProps/app.xml><?xml version="1.0" encoding="utf-8"?>
<Properties xmlns="http://schemas.openxmlformats.org/officeDocument/2006/extended-properties" xmlns:vt="http://schemas.openxmlformats.org/officeDocument/2006/docPropsVTypes">
  <Template>Normal</Template>
  <TotalTime>0</TotalTime>
  <Pages>5</Pages>
  <Words>2105</Words>
  <Characters>12005</Characters>
  <Application>Microsoft Office Word</Application>
  <DocSecurity>0</DocSecurity>
  <Lines>100</Lines>
  <Paragraphs>28</Paragraphs>
  <ScaleCrop>false</ScaleCrop>
  <Company>University of Nebraska</Company>
  <LinksUpToDate>false</LinksUpToDate>
  <CharactersWithSpaces>14082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Re</dc:creator>
  <cp:lastModifiedBy>Marci Sturek</cp:lastModifiedBy>
  <cp:revision>2</cp:revision>
  <dcterms:created xsi:type="dcterms:W3CDTF">2026-03-18T12:53:00Z</dcterms:created>
  <dcterms:modified xsi:type="dcterms:W3CDTF">2026-03-18T12:53:00Z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2025-07-18T00:00:00Z</vt:filetime>
  </property>
  <property fmtid="{D5CDD505-2E9C-101B-9397-08002B2CF9AE}" pid="3" name="Creator">
    <vt:lpwstr>Microsoft® Word for Microsoft 365</vt:lpwstr>
  </property>
  <property fmtid="{D5CDD505-2E9C-101B-9397-08002B2CF9AE}" pid="4" name="LastSaved">
    <vt:filetime>2026-03-18T00:00:00Z</vt:filetime>
  </property>
  <property fmtid="{D5CDD505-2E9C-101B-9397-08002B2CF9AE}" pid="5" name="Producer">
    <vt:lpwstr>Microsoft® Word for Microsoft 365</vt:lpwstr>
  </property>
  <property fmtid="{D5CDD505-2E9C-101B-9397-08002B2CF9AE}" pid="6" name="ContentTypeId">
    <vt:lpwstr>0x01010074ED1E5AA0A46744891C629D05E91CEA</vt:lpwstr>
  </property>
</Properties>
</file>